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459" w:type="dxa"/>
        <w:tblLayout w:type="fixed"/>
        <w:tblLook w:val="01E0" w:firstRow="1" w:lastRow="1" w:firstColumn="1" w:lastColumn="1" w:noHBand="0" w:noVBand="0"/>
      </w:tblPr>
      <w:tblGrid>
        <w:gridCol w:w="6648"/>
        <w:gridCol w:w="3552"/>
      </w:tblGrid>
      <w:tr w:rsidR="00DA68A1" w:rsidRPr="00CF2A39" w:rsidTr="00DA68A1">
        <w:trPr>
          <w:trHeight w:val="1979"/>
        </w:trPr>
        <w:tc>
          <w:tcPr>
            <w:tcW w:w="6648" w:type="dxa"/>
          </w:tcPr>
          <w:p w:rsidR="00DA68A1" w:rsidRPr="00CF2A39" w:rsidDel="00961B68" w:rsidRDefault="00DA68A1" w:rsidP="0049416D">
            <w:pPr>
              <w:rPr>
                <w:rFonts w:ascii="Calibri" w:hAnsi="Calibri" w:cs="Arial"/>
                <w:b/>
                <w:sz w:val="40"/>
                <w:szCs w:val="40"/>
              </w:rPr>
            </w:pPr>
            <w:r w:rsidRPr="00CF2A39">
              <w:rPr>
                <w:rFonts w:ascii="Calibri" w:hAnsi="Calibri" w:cs="Arial"/>
                <w:b/>
                <w:sz w:val="40"/>
                <w:szCs w:val="40"/>
              </w:rPr>
              <w:t>TERM DESCRIPTION</w:t>
            </w:r>
          </w:p>
          <w:p w:rsidR="00DA68A1" w:rsidRPr="00CF2A39" w:rsidRDefault="00DA68A1" w:rsidP="0049416D">
            <w:pPr>
              <w:rPr>
                <w:rFonts w:ascii="Calibri" w:hAnsi="Calibri" w:cs="Arial"/>
                <w:b/>
                <w:sz w:val="28"/>
                <w:szCs w:val="40"/>
              </w:rPr>
            </w:pPr>
          </w:p>
          <w:p w:rsidR="00DA68A1" w:rsidRPr="008F70D5" w:rsidRDefault="00DA68A1" w:rsidP="0049416D">
            <w:pPr>
              <w:rPr>
                <w:rFonts w:ascii="Calibri" w:hAnsi="Calibri" w:cs="Arial"/>
                <w:i/>
              </w:rPr>
            </w:pPr>
            <w:r w:rsidRPr="008F70D5">
              <w:rPr>
                <w:rFonts w:ascii="Calibri" w:hAnsi="Calibri" w:cs="Arial"/>
                <w:i/>
              </w:rPr>
              <w:t>Version 4</w:t>
            </w:r>
            <w:r w:rsidR="007A4906">
              <w:rPr>
                <w:rFonts w:ascii="Calibri" w:hAnsi="Calibri" w:cs="Arial"/>
                <w:i/>
              </w:rPr>
              <w:t>.1 June</w:t>
            </w:r>
            <w:r w:rsidRPr="008F70D5">
              <w:rPr>
                <w:rFonts w:ascii="Calibri" w:hAnsi="Calibri" w:cs="Arial"/>
                <w:i/>
              </w:rPr>
              <w:t xml:space="preserve"> 2013</w:t>
            </w:r>
          </w:p>
          <w:p w:rsidR="00DA68A1" w:rsidRPr="00CF2A39" w:rsidRDefault="00DA68A1" w:rsidP="0049416D">
            <w:pPr>
              <w:rPr>
                <w:rFonts w:ascii="Calibri" w:hAnsi="Calibri" w:cs="Arial"/>
                <w:i/>
                <w:noProof/>
                <w:sz w:val="28"/>
                <w:szCs w:val="28"/>
                <w:lang w:eastAsia="ja-JP"/>
              </w:rPr>
            </w:pPr>
          </w:p>
        </w:tc>
        <w:tc>
          <w:tcPr>
            <w:tcW w:w="3552" w:type="dxa"/>
          </w:tcPr>
          <w:p w:rsidR="00DA68A1" w:rsidRPr="00CF2A39" w:rsidRDefault="00DA68A1" w:rsidP="0049416D">
            <w:pPr>
              <w:rPr>
                <w:rFonts w:ascii="Calibri" w:hAnsi="Calibri" w:cs="Arial"/>
                <w:noProof/>
                <w:lang w:eastAsia="ja-JP"/>
              </w:rPr>
            </w:pPr>
            <w:r>
              <w:rPr>
                <w:rFonts w:ascii="Calibri" w:hAnsi="Calibri" w:cs="Arial"/>
                <w:noProof/>
              </w:rPr>
              <w:drawing>
                <wp:inline distT="0" distB="0" distL="0" distR="0" wp14:anchorId="7F6602CF" wp14:editId="0786CBFE">
                  <wp:extent cx="2190750" cy="488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488950"/>
                          </a:xfrm>
                          <a:prstGeom prst="rect">
                            <a:avLst/>
                          </a:prstGeom>
                          <a:noFill/>
                          <a:ln>
                            <a:noFill/>
                          </a:ln>
                        </pic:spPr>
                      </pic:pic>
                    </a:graphicData>
                  </a:graphic>
                </wp:inline>
              </w:drawing>
            </w:r>
          </w:p>
          <w:p w:rsidR="00DA68A1" w:rsidRPr="00CF2A39" w:rsidRDefault="004932B9" w:rsidP="0049416D">
            <w:pPr>
              <w:jc w:val="right"/>
              <w:rPr>
                <w:rFonts w:ascii="Calibri" w:hAnsi="Calibri" w:cs="Arial"/>
                <w:noProof/>
                <w:lang w:eastAsia="ja-JP"/>
              </w:rPr>
            </w:pPr>
            <w:r>
              <w:rPr>
                <w:rFonts w:ascii="Calibri" w:hAnsi="Calibri" w:cs="Arial"/>
                <w:noProof/>
              </w:rPr>
              <w:drawing>
                <wp:inline distT="0" distB="0" distL="0" distR="0">
                  <wp:extent cx="681355" cy="560705"/>
                  <wp:effectExtent l="0" t="0" r="4445" b="0"/>
                  <wp:docPr id="10" name="Picture 10"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560705"/>
                          </a:xfrm>
                          <a:prstGeom prst="rect">
                            <a:avLst/>
                          </a:prstGeom>
                          <a:noFill/>
                          <a:ln>
                            <a:noFill/>
                          </a:ln>
                        </pic:spPr>
                      </pic:pic>
                    </a:graphicData>
                  </a:graphic>
                </wp:inline>
              </w:drawing>
            </w:r>
          </w:p>
        </w:tc>
      </w:tr>
    </w:tbl>
    <w:p w:rsidR="00DA68A1" w:rsidRDefault="00DA68A1" w:rsidP="00DA68A1">
      <w:pPr>
        <w:ind w:left="-426"/>
        <w:jc w:val="center"/>
        <w:rPr>
          <w:rFonts w:ascii="Calibri" w:hAnsi="Calibri"/>
          <w:b/>
        </w:rPr>
      </w:pPr>
    </w:p>
    <w:p w:rsidR="00DA68A1" w:rsidRPr="00943E73" w:rsidRDefault="00DA68A1" w:rsidP="00DA68A1">
      <w:pPr>
        <w:ind w:left="-426"/>
        <w:jc w:val="center"/>
        <w:rPr>
          <w:rFonts w:ascii="Calibri" w:hAnsi="Calibri"/>
          <w:b/>
          <w:sz w:val="28"/>
          <w:szCs w:val="28"/>
        </w:rPr>
      </w:pPr>
      <w:r w:rsidRPr="00943E73">
        <w:rPr>
          <w:rFonts w:ascii="Calibri" w:hAnsi="Calibri"/>
          <w:b/>
          <w:sz w:val="28"/>
          <w:szCs w:val="28"/>
        </w:rPr>
        <w:t>TERM DESCRIPTION TEMPLATE</w:t>
      </w:r>
    </w:p>
    <w:p w:rsidR="00DA68A1" w:rsidRPr="00784D01" w:rsidRDefault="00DA68A1" w:rsidP="00DA68A1">
      <w:pPr>
        <w:ind w:left="-426"/>
        <w:jc w:val="center"/>
        <w:rPr>
          <w:rFonts w:ascii="Calibri" w:hAnsi="Calibri"/>
          <w:b/>
        </w:rPr>
      </w:pPr>
    </w:p>
    <w:p w:rsidR="00DA68A1" w:rsidRDefault="00DA68A1" w:rsidP="00DA68A1">
      <w:pPr>
        <w:ind w:left="-426"/>
        <w:jc w:val="both"/>
        <w:rPr>
          <w:rFonts w:ascii="Calibri" w:hAnsi="Calibri"/>
          <w:sz w:val="20"/>
          <w:szCs w:val="20"/>
        </w:rPr>
      </w:pPr>
      <w:r>
        <w:rPr>
          <w:rFonts w:ascii="Calibri" w:hAnsi="Calibri"/>
          <w:sz w:val="20"/>
          <w:szCs w:val="20"/>
        </w:rPr>
        <w:t>Term d</w:t>
      </w:r>
      <w:r w:rsidRPr="00784D01">
        <w:rPr>
          <w:rFonts w:ascii="Calibri" w:hAnsi="Calibri"/>
          <w:sz w:val="20"/>
          <w:szCs w:val="20"/>
        </w:rPr>
        <w:t>escriptions are designed to pr</w:t>
      </w:r>
      <w:r>
        <w:rPr>
          <w:rFonts w:ascii="Calibri" w:hAnsi="Calibri"/>
          <w:sz w:val="20"/>
          <w:szCs w:val="20"/>
        </w:rPr>
        <w:t>ovide important information to prevocational trainee medical officers (TMOs) r</w:t>
      </w:r>
      <w:r w:rsidRPr="00784D01">
        <w:rPr>
          <w:rFonts w:ascii="Calibri" w:hAnsi="Calibri"/>
          <w:sz w:val="20"/>
          <w:szCs w:val="20"/>
        </w:rPr>
        <w:t>egarding a particular rotation. They are best regarded as a clinical job description and should</w:t>
      </w:r>
      <w:r>
        <w:rPr>
          <w:rFonts w:ascii="Calibri" w:hAnsi="Calibri"/>
          <w:sz w:val="20"/>
          <w:szCs w:val="20"/>
        </w:rPr>
        <w:t xml:space="preserve"> contain information regarding the:</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Casemix and workload,</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Roles &amp; Responsibilities,</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Supervision arrangements,</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Contact Details,</w:t>
      </w:r>
    </w:p>
    <w:p w:rsidR="00DA68A1" w:rsidRDefault="00DA68A1" w:rsidP="00DA68A1">
      <w:pPr>
        <w:numPr>
          <w:ilvl w:val="0"/>
          <w:numId w:val="1"/>
        </w:numPr>
        <w:ind w:left="0" w:firstLine="0"/>
        <w:jc w:val="both"/>
        <w:rPr>
          <w:rFonts w:ascii="Calibri" w:hAnsi="Calibri"/>
          <w:sz w:val="20"/>
          <w:szCs w:val="20"/>
        </w:rPr>
      </w:pPr>
      <w:r>
        <w:rPr>
          <w:rFonts w:ascii="Calibri" w:hAnsi="Calibri"/>
          <w:sz w:val="20"/>
          <w:szCs w:val="20"/>
        </w:rPr>
        <w:t>W</w:t>
      </w:r>
      <w:r w:rsidRPr="00784D01">
        <w:rPr>
          <w:rFonts w:ascii="Calibri" w:hAnsi="Calibri"/>
          <w:sz w:val="20"/>
          <w:szCs w:val="20"/>
        </w:rPr>
        <w:t>eekly timetable</w:t>
      </w:r>
      <w:r>
        <w:rPr>
          <w:rFonts w:ascii="Calibri" w:hAnsi="Calibri"/>
          <w:sz w:val="20"/>
          <w:szCs w:val="20"/>
        </w:rPr>
        <w:t>,</w:t>
      </w:r>
      <w:r w:rsidRPr="00784D01">
        <w:rPr>
          <w:rFonts w:ascii="Calibri" w:hAnsi="Calibri"/>
          <w:sz w:val="20"/>
          <w:szCs w:val="20"/>
        </w:rPr>
        <w:t xml:space="preserve"> and</w:t>
      </w:r>
    </w:p>
    <w:p w:rsidR="00DA68A1" w:rsidRDefault="00DA68A1" w:rsidP="00DA68A1">
      <w:pPr>
        <w:numPr>
          <w:ilvl w:val="0"/>
          <w:numId w:val="1"/>
        </w:numPr>
        <w:ind w:left="0" w:firstLine="0"/>
        <w:jc w:val="both"/>
        <w:rPr>
          <w:rFonts w:ascii="Calibri" w:hAnsi="Calibri"/>
          <w:sz w:val="20"/>
          <w:szCs w:val="20"/>
        </w:rPr>
      </w:pPr>
      <w:r>
        <w:rPr>
          <w:rFonts w:ascii="Calibri" w:hAnsi="Calibri"/>
          <w:sz w:val="20"/>
          <w:szCs w:val="20"/>
        </w:rPr>
        <w:t>Learning objectives.</w:t>
      </w:r>
    </w:p>
    <w:p w:rsidR="00DA68A1" w:rsidRDefault="00DA68A1" w:rsidP="00DA68A1">
      <w:pPr>
        <w:ind w:left="-426"/>
        <w:jc w:val="both"/>
        <w:rPr>
          <w:rFonts w:ascii="Calibri" w:hAnsi="Calibri"/>
          <w:sz w:val="20"/>
          <w:szCs w:val="20"/>
        </w:rPr>
      </w:pPr>
    </w:p>
    <w:p w:rsidR="00DA68A1" w:rsidRDefault="00DA68A1" w:rsidP="00DA68A1">
      <w:pPr>
        <w:ind w:left="-426"/>
        <w:jc w:val="both"/>
        <w:rPr>
          <w:rFonts w:ascii="Calibri" w:hAnsi="Calibri"/>
          <w:sz w:val="20"/>
          <w:szCs w:val="20"/>
        </w:rPr>
      </w:pPr>
      <w:r>
        <w:rPr>
          <w:rFonts w:ascii="Calibri" w:hAnsi="Calibri"/>
          <w:sz w:val="20"/>
          <w:szCs w:val="20"/>
        </w:rPr>
        <w:t>The term d</w:t>
      </w:r>
      <w:r w:rsidRPr="00784D01">
        <w:rPr>
          <w:rFonts w:ascii="Calibri" w:hAnsi="Calibri"/>
          <w:sz w:val="20"/>
          <w:szCs w:val="20"/>
        </w:rPr>
        <w:t>escription may be supplemented by add</w:t>
      </w:r>
      <w:r>
        <w:rPr>
          <w:rFonts w:ascii="Calibri" w:hAnsi="Calibri"/>
          <w:sz w:val="20"/>
          <w:szCs w:val="20"/>
        </w:rPr>
        <w:t>itional information such as Clinical Protocols which are term specific</w:t>
      </w:r>
      <w:r w:rsidRPr="00784D01">
        <w:rPr>
          <w:rFonts w:ascii="Calibri" w:hAnsi="Calibri"/>
          <w:sz w:val="20"/>
          <w:szCs w:val="20"/>
        </w:rPr>
        <w:t xml:space="preserve">. </w:t>
      </w:r>
      <w:r>
        <w:rPr>
          <w:rFonts w:ascii="Calibri" w:hAnsi="Calibri"/>
          <w:sz w:val="20"/>
          <w:szCs w:val="20"/>
        </w:rPr>
        <w:t>Term</w:t>
      </w:r>
      <w:r w:rsidRPr="00784D01">
        <w:rPr>
          <w:rFonts w:ascii="Calibri" w:hAnsi="Calibri"/>
          <w:sz w:val="20"/>
          <w:szCs w:val="20"/>
        </w:rPr>
        <w:t xml:space="preserve"> </w:t>
      </w:r>
      <w:r>
        <w:rPr>
          <w:rFonts w:ascii="Calibri" w:hAnsi="Calibri"/>
          <w:sz w:val="20"/>
          <w:szCs w:val="20"/>
        </w:rPr>
        <w:t>s</w:t>
      </w:r>
      <w:r w:rsidRPr="00784D01">
        <w:rPr>
          <w:rFonts w:ascii="Calibri" w:hAnsi="Calibri"/>
          <w:sz w:val="20"/>
          <w:szCs w:val="20"/>
        </w:rPr>
        <w:t>upervisors should have considerable</w:t>
      </w:r>
      <w:r>
        <w:rPr>
          <w:rFonts w:ascii="Calibri" w:hAnsi="Calibri"/>
          <w:sz w:val="20"/>
          <w:szCs w:val="20"/>
        </w:rPr>
        <w:t xml:space="preserve"> input into the content of the term d</w:t>
      </w:r>
      <w:r w:rsidRPr="00784D01">
        <w:rPr>
          <w:rFonts w:ascii="Calibri" w:hAnsi="Calibri"/>
          <w:sz w:val="20"/>
          <w:szCs w:val="20"/>
        </w:rPr>
        <w:t>escriptio</w:t>
      </w:r>
      <w:r>
        <w:rPr>
          <w:rFonts w:ascii="Calibri" w:hAnsi="Calibri"/>
          <w:sz w:val="20"/>
          <w:szCs w:val="20"/>
        </w:rPr>
        <w:t>n</w:t>
      </w:r>
      <w:r w:rsidRPr="00784D01">
        <w:rPr>
          <w:rFonts w:ascii="Calibri" w:hAnsi="Calibri"/>
          <w:sz w:val="20"/>
          <w:szCs w:val="20"/>
        </w:rPr>
        <w:t xml:space="preserve"> and they are respon</w:t>
      </w:r>
      <w:r>
        <w:rPr>
          <w:rFonts w:ascii="Calibri" w:hAnsi="Calibri"/>
          <w:sz w:val="20"/>
          <w:szCs w:val="20"/>
        </w:rPr>
        <w:t>sible for approving the content</w:t>
      </w:r>
      <w:r w:rsidRPr="00784D01">
        <w:rPr>
          <w:rFonts w:ascii="Calibri" w:hAnsi="Calibri"/>
          <w:sz w:val="20"/>
          <w:szCs w:val="20"/>
        </w:rPr>
        <w:t>. In de</w:t>
      </w:r>
      <w:r>
        <w:rPr>
          <w:rFonts w:ascii="Calibri" w:hAnsi="Calibri"/>
          <w:sz w:val="20"/>
          <w:szCs w:val="20"/>
        </w:rPr>
        <w:t>term</w:t>
      </w:r>
      <w:r w:rsidRPr="00784D01">
        <w:rPr>
          <w:rFonts w:ascii="Calibri" w:hAnsi="Calibri"/>
          <w:sz w:val="20"/>
          <w:szCs w:val="20"/>
        </w:rPr>
        <w:t xml:space="preserve">ining learning objectives, </w:t>
      </w:r>
      <w:r>
        <w:rPr>
          <w:rFonts w:ascii="Calibri" w:hAnsi="Calibri"/>
          <w:sz w:val="20"/>
          <w:szCs w:val="20"/>
        </w:rPr>
        <w:t>supervisors should refer to the Australian Curriculum Framework for Junior Doctors (</w:t>
      </w:r>
      <w:r w:rsidRPr="00784D01">
        <w:rPr>
          <w:rFonts w:ascii="Calibri" w:hAnsi="Calibri"/>
          <w:sz w:val="20"/>
          <w:szCs w:val="20"/>
        </w:rPr>
        <w:t>ACFJD</w:t>
      </w:r>
      <w:r>
        <w:rPr>
          <w:rFonts w:ascii="Calibri" w:hAnsi="Calibri"/>
          <w:sz w:val="20"/>
          <w:szCs w:val="20"/>
        </w:rPr>
        <w:t>)</w:t>
      </w:r>
      <w:r w:rsidRPr="00784D01">
        <w:rPr>
          <w:rFonts w:ascii="Calibri" w:hAnsi="Calibri"/>
          <w:sz w:val="20"/>
          <w:szCs w:val="20"/>
        </w:rPr>
        <w:t>. The</w:t>
      </w:r>
      <w:r>
        <w:rPr>
          <w:rFonts w:ascii="Calibri" w:hAnsi="Calibri"/>
          <w:sz w:val="20"/>
          <w:szCs w:val="20"/>
        </w:rPr>
        <w:t xml:space="preserve"> term d</w:t>
      </w:r>
      <w:r w:rsidRPr="00784D01">
        <w:rPr>
          <w:rFonts w:ascii="Calibri" w:hAnsi="Calibri"/>
          <w:sz w:val="20"/>
          <w:szCs w:val="20"/>
        </w:rPr>
        <w:t>escriptio</w:t>
      </w:r>
      <w:r>
        <w:rPr>
          <w:rFonts w:ascii="Calibri" w:hAnsi="Calibri"/>
          <w:sz w:val="20"/>
          <w:szCs w:val="20"/>
        </w:rPr>
        <w:t>n is a crucial component of orientation to the term, however it should also be referred to during the mid-term appraisal and end-of-term a</w:t>
      </w:r>
      <w:r w:rsidRPr="00784D01">
        <w:rPr>
          <w:rFonts w:ascii="Calibri" w:hAnsi="Calibri"/>
          <w:sz w:val="20"/>
          <w:szCs w:val="20"/>
        </w:rPr>
        <w:t>ssessment</w:t>
      </w:r>
      <w:r>
        <w:rPr>
          <w:rFonts w:ascii="Calibri" w:hAnsi="Calibri"/>
          <w:sz w:val="20"/>
          <w:szCs w:val="20"/>
        </w:rPr>
        <w:t xml:space="preserve"> processes with the TMO</w:t>
      </w:r>
      <w:r w:rsidRPr="00784D01">
        <w:rPr>
          <w:rFonts w:ascii="Calibri" w:hAnsi="Calibri"/>
          <w:sz w:val="20"/>
          <w:szCs w:val="20"/>
        </w:rPr>
        <w:t xml:space="preserve">. </w:t>
      </w:r>
    </w:p>
    <w:p w:rsidR="00DA68A1" w:rsidRDefault="00DA68A1" w:rsidP="00DA68A1">
      <w:pPr>
        <w:ind w:left="-426"/>
        <w:jc w:val="both"/>
        <w:rPr>
          <w:rFonts w:ascii="Calibri" w:hAnsi="Calibr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72FA1" w:rsidTr="008015A1">
        <w:tc>
          <w:tcPr>
            <w:tcW w:w="10810" w:type="dxa"/>
            <w:gridSpan w:val="2"/>
            <w:shd w:val="clear" w:color="auto" w:fill="auto"/>
            <w:vAlign w:val="center"/>
          </w:tcPr>
          <w:p w:rsidR="009F46D7" w:rsidRPr="00372FA1" w:rsidRDefault="009F46D7" w:rsidP="004006CB">
            <w:pPr>
              <w:spacing w:before="120" w:after="120"/>
              <w:rPr>
                <w:rFonts w:ascii="Calibri" w:hAnsi="Calibri"/>
                <w:sz w:val="20"/>
                <w:szCs w:val="20"/>
              </w:rPr>
            </w:pPr>
            <w:r w:rsidRPr="00372FA1">
              <w:rPr>
                <w:rFonts w:ascii="Calibri" w:hAnsi="Calibri"/>
                <w:b/>
                <w:sz w:val="22"/>
                <w:szCs w:val="22"/>
              </w:rPr>
              <w:t xml:space="preserve">FACILITY: </w:t>
            </w:r>
            <w:sdt>
              <w:sdtPr>
                <w:rPr>
                  <w:rFonts w:ascii="Calibri" w:hAnsi="Calibri"/>
                  <w:b/>
                  <w:sz w:val="22"/>
                  <w:szCs w:val="22"/>
                </w:rPr>
                <w:alias w:val="&lt;Name of facility&gt; "/>
                <w:tag w:val="&lt;Name of facility&gt; "/>
                <w:id w:val="965237918"/>
                <w:placeholder>
                  <w:docPart w:val="F0BB6CFA2C5E4F8EAF8F7DD934D13802"/>
                </w:placeholder>
                <w:showingPlcHdr/>
              </w:sdtPr>
              <w:sdtEndPr/>
              <w:sdtContent>
                <w:bookmarkStart w:id="0" w:name="_GoBack"/>
                <w:r w:rsidR="005D5412">
                  <w:rPr>
                    <w:rStyle w:val="PlaceholderText"/>
                    <w:rFonts w:eastAsiaTheme="minorHAnsi"/>
                  </w:rPr>
                  <w:t xml:space="preserve"> Name of facility.</w:t>
                </w:r>
                <w:bookmarkEnd w:id="0"/>
              </w:sdtContent>
            </w:sdt>
          </w:p>
        </w:tc>
      </w:tr>
      <w:tr w:rsidR="009F46D7" w:rsidRPr="00372FA1" w:rsidTr="008015A1">
        <w:tc>
          <w:tcPr>
            <w:tcW w:w="10810" w:type="dxa"/>
            <w:gridSpan w:val="2"/>
            <w:shd w:val="clear" w:color="auto" w:fill="auto"/>
            <w:vAlign w:val="center"/>
          </w:tcPr>
          <w:p w:rsidR="009F46D7" w:rsidRPr="00372FA1" w:rsidRDefault="009F46D7" w:rsidP="005D5412">
            <w:pPr>
              <w:spacing w:before="120" w:after="120"/>
              <w:rPr>
                <w:rFonts w:ascii="Calibri" w:hAnsi="Calibri"/>
                <w:b/>
                <w:sz w:val="22"/>
                <w:szCs w:val="22"/>
              </w:rPr>
            </w:pPr>
            <w:r w:rsidRPr="00372FA1">
              <w:rPr>
                <w:rFonts w:ascii="Calibri" w:hAnsi="Calibri"/>
                <w:b/>
                <w:sz w:val="22"/>
                <w:szCs w:val="22"/>
              </w:rPr>
              <w:t xml:space="preserve">TERM NAME: </w:t>
            </w:r>
            <w:sdt>
              <w:sdtPr>
                <w:rPr>
                  <w:rFonts w:ascii="Calibri" w:hAnsi="Calibri"/>
                  <w:b/>
                  <w:sz w:val="22"/>
                  <w:szCs w:val="22"/>
                </w:rPr>
                <w:alias w:val="&lt;Official name of term/unit&gt; "/>
                <w:tag w:val="&lt;Official name of term/unit&gt; "/>
                <w:id w:val="-1836599825"/>
                <w:placeholder>
                  <w:docPart w:val="59B59CAC74034E88B6AA56E43D1A542F"/>
                </w:placeholder>
                <w:showingPlcHdr/>
              </w:sdtPr>
              <w:sdtEndPr/>
              <w:sdtContent>
                <w:r w:rsidRPr="008E4BF3">
                  <w:rPr>
                    <w:rStyle w:val="Heading1Char"/>
                  </w:rPr>
                  <w:t xml:space="preserve"> </w:t>
                </w:r>
                <w:r w:rsidR="00FD756D">
                  <w:rPr>
                    <w:rStyle w:val="PlaceholderText"/>
                    <w:rFonts w:eastAsiaTheme="minorHAnsi"/>
                    <w:bCs/>
                  </w:rPr>
                  <w:t>Official n</w:t>
                </w:r>
                <w:r w:rsidR="005D5412" w:rsidRPr="00F25139">
                  <w:rPr>
                    <w:rStyle w:val="PlaceholderText"/>
                    <w:rFonts w:eastAsiaTheme="minorHAnsi"/>
                    <w:bCs/>
                  </w:rPr>
                  <w:t>ame of term</w:t>
                </w:r>
                <w:r w:rsidRPr="008E4BF3">
                  <w:rPr>
                    <w:rStyle w:val="Heading1Char"/>
                  </w:rPr>
                  <w:t>.</w:t>
                </w:r>
              </w:sdtContent>
            </w:sdt>
          </w:p>
        </w:tc>
      </w:tr>
      <w:tr w:rsidR="009F46D7" w:rsidRPr="00372FA1" w:rsidTr="008015A1">
        <w:tc>
          <w:tcPr>
            <w:tcW w:w="10810" w:type="dxa"/>
            <w:gridSpan w:val="2"/>
            <w:shd w:val="clear" w:color="auto" w:fill="auto"/>
            <w:vAlign w:val="center"/>
          </w:tcPr>
          <w:p w:rsidR="009F46D7" w:rsidRPr="00372FA1" w:rsidRDefault="009F46D7" w:rsidP="005D5412">
            <w:pPr>
              <w:spacing w:before="120" w:after="120"/>
              <w:rPr>
                <w:rFonts w:ascii="Calibri" w:hAnsi="Calibri"/>
                <w:sz w:val="20"/>
                <w:szCs w:val="20"/>
              </w:rPr>
            </w:pPr>
            <w:r w:rsidRPr="00372FA1">
              <w:rPr>
                <w:rFonts w:ascii="Calibri" w:hAnsi="Calibri"/>
                <w:b/>
                <w:sz w:val="22"/>
                <w:szCs w:val="22"/>
              </w:rPr>
              <w:t>TERM SUPERVISOR:</w:t>
            </w:r>
            <w:sdt>
              <w:sdtPr>
                <w:rPr>
                  <w:rFonts w:ascii="Calibri" w:hAnsi="Calibri"/>
                  <w:b/>
                  <w:sz w:val="22"/>
                  <w:szCs w:val="22"/>
                </w:rPr>
                <w:alias w:val="&lt;Name of Term Supervisor&gt; "/>
                <w:tag w:val="&lt;Name of Term Supervisor&gt; "/>
                <w:id w:val="-1069411899"/>
                <w:placeholder>
                  <w:docPart w:val="E8569FCAD5D74B2B9B693A25009A904B"/>
                </w:placeholder>
                <w:showingPlcHdr/>
              </w:sdtPr>
              <w:sdtEndPr/>
              <w:sdtContent>
                <w:r w:rsidR="005D5412">
                  <w:rPr>
                    <w:rStyle w:val="PlaceholderText"/>
                    <w:rFonts w:eastAsiaTheme="minorHAnsi"/>
                  </w:rPr>
                  <w:t xml:space="preserve"> Name of term supervisor</w:t>
                </w:r>
                <w:r w:rsidR="005D5412" w:rsidRPr="005015D8">
                  <w:rPr>
                    <w:rStyle w:val="PlaceholderText"/>
                    <w:rFonts w:eastAsiaTheme="minorHAnsi"/>
                  </w:rPr>
                  <w:t>.</w:t>
                </w:r>
              </w:sdtContent>
            </w:sdt>
            <w:r w:rsidRPr="00372FA1">
              <w:rPr>
                <w:rFonts w:ascii="Calibri" w:hAnsi="Calibri"/>
                <w:b/>
                <w:sz w:val="22"/>
                <w:szCs w:val="22"/>
              </w:rPr>
              <w:t xml:space="preserve"> </w:t>
            </w:r>
            <w:sdt>
              <w:sdtPr>
                <w:rPr>
                  <w:rFonts w:ascii="Calibri" w:hAnsi="Calibri"/>
                  <w:b/>
                  <w:sz w:val="22"/>
                  <w:szCs w:val="22"/>
                </w:rPr>
                <w:alias w:val="&lt;Term Supervisors position&gt; "/>
                <w:tag w:val="&lt;Term Supervisors position&gt; "/>
                <w:id w:val="279777907"/>
                <w:placeholder>
                  <w:docPart w:val="76B922CBDD4B4589A9458939B962C72C"/>
                </w:placeholder>
                <w:showingPlcHdr/>
              </w:sdtPr>
              <w:sdtEndPr/>
              <w:sdtContent>
                <w:r w:rsidR="005D5412">
                  <w:rPr>
                    <w:rStyle w:val="PlaceholderText"/>
                    <w:rFonts w:eastAsiaTheme="minorHAnsi"/>
                  </w:rPr>
                  <w:t xml:space="preserve"> Term supervisors position</w:t>
                </w:r>
                <w:r w:rsidR="005D5412" w:rsidRPr="005015D8">
                  <w:rPr>
                    <w:rStyle w:val="PlaceholderText"/>
                    <w:rFonts w:eastAsiaTheme="minorHAnsi"/>
                  </w:rPr>
                  <w:t>.</w:t>
                </w:r>
              </w:sdtContent>
            </w:sdt>
          </w:p>
        </w:tc>
      </w:tr>
      <w:tr w:rsidR="009F46D7" w:rsidRPr="00180A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CLINICAL TEAM:</w:t>
            </w:r>
          </w:p>
          <w:p w:rsidR="009F46D7" w:rsidRPr="00372FA1" w:rsidRDefault="009F46D7" w:rsidP="0049416D">
            <w:pPr>
              <w:jc w:val="both"/>
              <w:rPr>
                <w:rFonts w:ascii="Calibri" w:hAnsi="Calibri"/>
                <w:sz w:val="20"/>
                <w:szCs w:val="20"/>
              </w:rPr>
            </w:pPr>
            <w:r w:rsidRPr="00372FA1">
              <w:rPr>
                <w:rFonts w:ascii="Calibri" w:hAnsi="Calibri"/>
                <w:i/>
                <w:sz w:val="18"/>
                <w:szCs w:val="18"/>
              </w:rPr>
              <w:t>Include contact details of all relevant team members</w:t>
            </w:r>
          </w:p>
        </w:tc>
        <w:tc>
          <w:tcPr>
            <w:tcW w:w="7725" w:type="dxa"/>
            <w:shd w:val="clear" w:color="auto" w:fill="auto"/>
          </w:tcPr>
          <w:p w:rsidR="009F46D7" w:rsidRDefault="009F46D7" w:rsidP="0049416D">
            <w:pPr>
              <w:spacing w:before="120"/>
              <w:rPr>
                <w:rFonts w:ascii="Calibri" w:hAnsi="Calibri" w:cs="Arial"/>
                <w:sz w:val="22"/>
                <w:szCs w:val="22"/>
                <w:highlight w:val="lightGray"/>
              </w:rPr>
            </w:pPr>
          </w:p>
          <w:sdt>
            <w:sdtPr>
              <w:rPr>
                <w:rFonts w:ascii="Calibri" w:hAnsi="Calibri" w:cs="Arial"/>
                <w:sz w:val="22"/>
                <w:szCs w:val="22"/>
              </w:rPr>
              <w:alias w:val="&lt;Names of Consultants&gt; "/>
              <w:tag w:val="&lt;Names of Consultants&gt; "/>
              <w:id w:val="215634291"/>
              <w:placeholder>
                <w:docPart w:val="CC05D1DB2F864AC7BF1679279B36AEBF"/>
              </w:placeholder>
              <w:showingPlcHdr/>
            </w:sdtPr>
            <w:sdtEndPr/>
            <w:sdtContent>
              <w:p w:rsidR="005D5412" w:rsidRPr="00246D32" w:rsidRDefault="00246D32" w:rsidP="0049416D">
                <w:pPr>
                  <w:spacing w:before="120"/>
                  <w:rPr>
                    <w:rFonts w:ascii="Calibri" w:hAnsi="Calibri" w:cs="Arial"/>
                    <w:sz w:val="22"/>
                    <w:szCs w:val="22"/>
                  </w:rPr>
                </w:pPr>
                <w:r>
                  <w:rPr>
                    <w:rStyle w:val="PlaceholderText"/>
                    <w:rFonts w:eastAsiaTheme="minorHAnsi"/>
                  </w:rPr>
                  <w:t xml:space="preserve"> Name of consultants</w:t>
                </w:r>
                <w:r w:rsidR="005D5412" w:rsidRPr="00246D32">
                  <w:rPr>
                    <w:rStyle w:val="PlaceholderText"/>
                    <w:rFonts w:eastAsiaTheme="minorHAnsi"/>
                  </w:rPr>
                  <w:t>.</w:t>
                </w:r>
              </w:p>
            </w:sdtContent>
          </w:sdt>
          <w:sdt>
            <w:sdtPr>
              <w:rPr>
                <w:rFonts w:ascii="Calibri" w:hAnsi="Calibri" w:cs="Arial"/>
                <w:sz w:val="22"/>
                <w:szCs w:val="22"/>
              </w:rPr>
              <w:alias w:val="&lt;Names of registrars&gt;"/>
              <w:tag w:val="&lt;Names of registrars&gt;"/>
              <w:id w:val="2113312011"/>
              <w:placeholder>
                <w:docPart w:val="1235CC3E48DB4945837FAC74754B0289"/>
              </w:placeholder>
              <w:showingPlcHdr/>
            </w:sdtPr>
            <w:sdtEndPr/>
            <w:sdtContent>
              <w:p w:rsidR="00246D32" w:rsidRPr="00246D32" w:rsidRDefault="00246D32" w:rsidP="00246D32">
                <w:pPr>
                  <w:spacing w:before="120"/>
                  <w:rPr>
                    <w:rFonts w:ascii="Calibri" w:hAnsi="Calibri" w:cs="Arial"/>
                    <w:sz w:val="22"/>
                    <w:szCs w:val="22"/>
                  </w:rPr>
                </w:pPr>
                <w:r w:rsidRPr="00180AA1">
                  <w:rPr>
                    <w:rStyle w:val="PlaceholderText"/>
                    <w:rFonts w:eastAsiaTheme="minorHAnsi"/>
                  </w:rPr>
                  <w:t xml:space="preserve"> Names of registrars.</w:t>
                </w:r>
              </w:p>
            </w:sdtContent>
          </w:sdt>
          <w:sdt>
            <w:sdtPr>
              <w:rPr>
                <w:rStyle w:val="PlaceholderText"/>
                <w:rFonts w:eastAsiaTheme="minorHAnsi"/>
              </w:rPr>
              <w:alias w:val="&lt;Number of other clinical staff on unit&gt;"/>
              <w:tag w:val="&lt;Number of other clinical staff on unit&gt;"/>
              <w:id w:val="2071455318"/>
              <w:placeholder>
                <w:docPart w:val="0A30A9FF940F4D2AB3A687475A461D7F"/>
              </w:placeholder>
              <w:showingPlcHdr/>
            </w:sdtPr>
            <w:sdtEndPr>
              <w:rPr>
                <w:rStyle w:val="DefaultParagraphFont"/>
                <w:rFonts w:ascii="Calibri" w:eastAsia="Times New Roman" w:hAnsi="Calibri" w:cs="Arial"/>
                <w:color w:val="auto"/>
                <w:sz w:val="22"/>
                <w:szCs w:val="22"/>
              </w:rPr>
            </w:sdtEndPr>
            <w:sdtContent>
              <w:p w:rsidR="009F46D7" w:rsidRPr="00246D32" w:rsidRDefault="00246D32" w:rsidP="00246D32">
                <w:pPr>
                  <w:spacing w:before="120"/>
                  <w:rPr>
                    <w:rFonts w:ascii="Calibri" w:hAnsi="Calibri" w:cs="Arial"/>
                    <w:sz w:val="22"/>
                    <w:szCs w:val="22"/>
                  </w:rPr>
                </w:pPr>
                <w:r w:rsidRPr="00180AA1">
                  <w:rPr>
                    <w:rStyle w:val="PlaceholderText"/>
                    <w:rFonts w:eastAsiaTheme="minorHAnsi"/>
                  </w:rPr>
                  <w:t xml:space="preserve"> Number of other clinical staff on unit.</w:t>
                </w:r>
              </w:p>
            </w:sdtContent>
          </w:sdt>
          <w:p w:rsidR="009F46D7" w:rsidRPr="00372FA1" w:rsidRDefault="009F46D7" w:rsidP="0049416D">
            <w:pPr>
              <w:jc w:val="both"/>
              <w:rPr>
                <w:rFonts w:ascii="Calibri" w:hAnsi="Calibri"/>
                <w:sz w:val="20"/>
                <w:szCs w:val="20"/>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ACCREDITED TERM FOR :</w:t>
            </w: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tc>
        <w:tc>
          <w:tcPr>
            <w:tcW w:w="7725" w:type="dxa"/>
            <w:shd w:val="clear" w:color="auto" w:fill="auto"/>
          </w:tcPr>
          <w:p w:rsidR="009F46D7" w:rsidRDefault="009F46D7" w:rsidP="0049416D"/>
          <w:tbl>
            <w:tblPr>
              <w:tblW w:w="0" w:type="auto"/>
              <w:tblInd w:w="5" w:type="dxa"/>
              <w:tblLayout w:type="fixed"/>
              <w:tblLook w:val="04A0" w:firstRow="1" w:lastRow="0" w:firstColumn="1" w:lastColumn="0" w:noHBand="0" w:noVBand="1"/>
            </w:tblPr>
            <w:tblGrid>
              <w:gridCol w:w="1326"/>
              <w:gridCol w:w="1760"/>
              <w:gridCol w:w="1764"/>
              <w:gridCol w:w="1760"/>
            </w:tblGrid>
            <w:tr w:rsidR="00180AA1" w:rsidRPr="0096627B" w:rsidTr="008015A1">
              <w:tc>
                <w:tcPr>
                  <w:tcW w:w="1326" w:type="dxa"/>
                  <w:tcBorders>
                    <w:top w:val="nil"/>
                    <w:bottom w:val="single" w:sz="4" w:space="0" w:color="auto"/>
                    <w:right w:val="single" w:sz="4" w:space="0" w:color="auto"/>
                  </w:tcBorders>
                  <w:shd w:val="clear" w:color="auto" w:fill="auto"/>
                </w:tcPr>
                <w:p w:rsidR="00180AA1" w:rsidRPr="0096627B" w:rsidRDefault="00180AA1" w:rsidP="0049416D">
                  <w:pPr>
                    <w:rPr>
                      <w:rFonts w:ascii="Calibri" w:hAnsi="Calibri"/>
                      <w:b/>
                      <w:sz w:val="22"/>
                      <w:szCs w:val="22"/>
                    </w:rPr>
                  </w:pPr>
                </w:p>
              </w:tc>
              <w:tc>
                <w:tcPr>
                  <w:tcW w:w="1760" w:type="dxa"/>
                  <w:tcBorders>
                    <w:top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i/>
                      <w:sz w:val="22"/>
                      <w:szCs w:val="22"/>
                    </w:rPr>
                  </w:pPr>
                  <w:r w:rsidRPr="0096627B">
                    <w:rPr>
                      <w:rFonts w:ascii="Calibri" w:hAnsi="Calibri"/>
                      <w:b/>
                      <w:i/>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i/>
                      <w:sz w:val="22"/>
                      <w:szCs w:val="22"/>
                    </w:rPr>
                  </w:pPr>
                  <w:r w:rsidRPr="0096627B">
                    <w:rPr>
                      <w:rFonts w:ascii="Calibri" w:hAnsi="Calibri"/>
                      <w:b/>
                      <w:i/>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i/>
                      <w:sz w:val="22"/>
                      <w:szCs w:val="22"/>
                    </w:rPr>
                  </w:pPr>
                  <w:r w:rsidRPr="0096627B">
                    <w:rPr>
                      <w:rFonts w:ascii="Calibri" w:hAnsi="Calibri"/>
                      <w:b/>
                      <w:i/>
                      <w:sz w:val="22"/>
                      <w:szCs w:val="22"/>
                    </w:rPr>
                    <w:t>Duration</w:t>
                  </w:r>
                </w:p>
              </w:tc>
            </w:tr>
            <w:tr w:rsidR="00180AA1" w:rsidRPr="0096627B" w:rsidTr="008015A1">
              <w:tc>
                <w:tcPr>
                  <w:tcW w:w="1326"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sz w:val="22"/>
                      <w:szCs w:val="22"/>
                    </w:rPr>
                  </w:pPr>
                  <w:r w:rsidRPr="0096627B">
                    <w:rPr>
                      <w:rFonts w:ascii="Calibri" w:hAnsi="Calibri"/>
                      <w:b/>
                      <w:sz w:val="22"/>
                      <w:szCs w:val="22"/>
                    </w:rPr>
                    <w:t>PGY1</w:t>
                  </w:r>
                  <w:r>
                    <w:rPr>
                      <w:rFonts w:ascii="Calibri" w:hAnsi="Calibri"/>
                      <w:b/>
                      <w:sz w:val="22"/>
                      <w:szCs w:val="22"/>
                    </w:rPr>
                    <w:t xml:space="preserve">    </w:t>
                  </w:r>
                </w:p>
              </w:tc>
              <w:tc>
                <w:tcPr>
                  <w:tcW w:w="1760" w:type="dxa"/>
                  <w:tcBorders>
                    <w:top w:val="single" w:sz="4" w:space="0" w:color="auto"/>
                    <w:bottom w:val="single" w:sz="4" w:space="0" w:color="auto"/>
                    <w:right w:val="single" w:sz="4" w:space="0" w:color="auto"/>
                  </w:tcBorders>
                  <w:shd w:val="clear" w:color="auto" w:fill="auto"/>
                </w:tcPr>
                <w:sdt>
                  <w:sdtPr>
                    <w:rPr>
                      <w:rFonts w:ascii="Calibri" w:hAnsi="Calibri"/>
                      <w:b/>
                      <w:sz w:val="22"/>
                      <w:szCs w:val="22"/>
                    </w:rPr>
                    <w:id w:val="-179901565"/>
                    <w:placeholder>
                      <w:docPart w:val="40E552F623CD4F909D2F2EC8971302EB"/>
                    </w:placeholder>
                    <w:showingPlcHdr/>
                  </w:sdtPr>
                  <w:sdtEndPr/>
                  <w:sdtContent>
                    <w:p w:rsidR="00180AA1" w:rsidRDefault="00180AA1" w:rsidP="00180AA1">
                      <w:pPr>
                        <w:rPr>
                          <w:rFonts w:ascii="Calibri" w:hAnsi="Calibri"/>
                          <w:b/>
                          <w:sz w:val="22"/>
                          <w:szCs w:val="22"/>
                        </w:rPr>
                      </w:pPr>
                      <w:r w:rsidRPr="00180AA1">
                        <w:rPr>
                          <w:rStyle w:val="PlaceholderText"/>
                          <w:rFonts w:eastAsiaTheme="minorHAnsi"/>
                          <w:sz w:val="20"/>
                          <w:szCs w:val="20"/>
                        </w:rPr>
                        <w:t>Click here to enter text.</w:t>
                      </w:r>
                    </w:p>
                  </w:sdtContent>
                </w:sdt>
                <w:p w:rsidR="00180AA1" w:rsidRPr="0096627B" w:rsidRDefault="00180AA1" w:rsidP="0049416D">
                  <w:pPr>
                    <w:jc w:val="center"/>
                    <w:rPr>
                      <w:rFonts w:ascii="Calibri" w:hAnsi="Calibri"/>
                      <w:b/>
                      <w:sz w:val="22"/>
                      <w:szCs w:val="22"/>
                    </w:rPr>
                  </w:pPr>
                </w:p>
              </w:tc>
              <w:sdt>
                <w:sdtPr>
                  <w:rPr>
                    <w:rFonts w:ascii="Calibri" w:hAnsi="Calibri"/>
                    <w:b/>
                    <w:sz w:val="22"/>
                    <w:szCs w:val="22"/>
                  </w:rPr>
                  <w:id w:val="114720608"/>
                  <w:placeholder>
                    <w:docPart w:val="E287B89736E14FA7B0214EE81ACEE08E"/>
                  </w:placeholder>
                  <w:showingPlcHdr/>
                </w:sdtPr>
                <w:sdtEndPr/>
                <w:sdtContent>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180AA1">
                      <w:pPr>
                        <w:rPr>
                          <w:rFonts w:ascii="Calibri" w:hAnsi="Calibri"/>
                          <w:b/>
                          <w:sz w:val="22"/>
                          <w:szCs w:val="22"/>
                        </w:rPr>
                      </w:pPr>
                      <w:r w:rsidRPr="00180AA1">
                        <w:rPr>
                          <w:rStyle w:val="PlaceholderText"/>
                          <w:rFonts w:eastAsiaTheme="minorHAnsi"/>
                          <w:sz w:val="20"/>
                          <w:szCs w:val="20"/>
                        </w:rPr>
                        <w:t>Click here to enter text.</w:t>
                      </w:r>
                    </w:p>
                  </w:tc>
                </w:sdtContent>
              </w:sdt>
              <w:sdt>
                <w:sdtPr>
                  <w:rPr>
                    <w:rFonts w:ascii="Calibri" w:hAnsi="Calibri"/>
                    <w:b/>
                    <w:sz w:val="22"/>
                    <w:szCs w:val="22"/>
                  </w:rPr>
                  <w:id w:val="1351674683"/>
                  <w:placeholder>
                    <w:docPart w:val="00BEC66CA4FF4B31AAF535E9A318A3FA"/>
                  </w:placeholder>
                  <w:showingPlcHdr/>
                </w:sdtPr>
                <w:sdtEndPr/>
                <w:sdtContent>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180AA1">
                      <w:pPr>
                        <w:rPr>
                          <w:rFonts w:ascii="Calibri" w:hAnsi="Calibri"/>
                          <w:b/>
                          <w:sz w:val="22"/>
                          <w:szCs w:val="22"/>
                        </w:rPr>
                      </w:pPr>
                      <w:r w:rsidRPr="00180AA1">
                        <w:rPr>
                          <w:rStyle w:val="PlaceholderText"/>
                          <w:rFonts w:eastAsiaTheme="minorHAnsi"/>
                          <w:sz w:val="20"/>
                          <w:szCs w:val="20"/>
                        </w:rPr>
                        <w:t>Click here to enter text.</w:t>
                      </w:r>
                    </w:p>
                  </w:tc>
                </w:sdtContent>
              </w:sdt>
            </w:tr>
            <w:tr w:rsidR="00180AA1" w:rsidRPr="0096627B" w:rsidTr="008015A1">
              <w:tc>
                <w:tcPr>
                  <w:tcW w:w="1326"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sz w:val="22"/>
                      <w:szCs w:val="22"/>
                    </w:rPr>
                  </w:pPr>
                  <w:r w:rsidRPr="0096627B">
                    <w:rPr>
                      <w:rFonts w:ascii="Calibri" w:hAnsi="Calibri"/>
                      <w:b/>
                      <w:sz w:val="22"/>
                      <w:szCs w:val="22"/>
                    </w:rPr>
                    <w:t>PGY2+</w:t>
                  </w:r>
                </w:p>
              </w:tc>
              <w:tc>
                <w:tcPr>
                  <w:tcW w:w="1760" w:type="dxa"/>
                  <w:tcBorders>
                    <w:top w:val="single" w:sz="4" w:space="0" w:color="auto"/>
                    <w:bottom w:val="single" w:sz="4" w:space="0" w:color="auto"/>
                    <w:right w:val="single" w:sz="4" w:space="0" w:color="auto"/>
                  </w:tcBorders>
                  <w:shd w:val="clear" w:color="auto" w:fill="auto"/>
                </w:tcPr>
                <w:sdt>
                  <w:sdtPr>
                    <w:rPr>
                      <w:rFonts w:ascii="Calibri" w:hAnsi="Calibri"/>
                      <w:b/>
                      <w:sz w:val="22"/>
                      <w:szCs w:val="22"/>
                    </w:rPr>
                    <w:id w:val="-669716314"/>
                    <w:placeholder>
                      <w:docPart w:val="7F758260282149E29FD8EB40B13EB286"/>
                    </w:placeholder>
                    <w:showingPlcHdr/>
                  </w:sdtPr>
                  <w:sdtEndPr/>
                  <w:sdtContent>
                    <w:p w:rsidR="00180AA1" w:rsidRDefault="00180AA1" w:rsidP="00180AA1">
                      <w:pPr>
                        <w:rPr>
                          <w:rFonts w:ascii="Calibri" w:hAnsi="Calibri"/>
                          <w:b/>
                          <w:sz w:val="22"/>
                          <w:szCs w:val="22"/>
                        </w:rPr>
                      </w:pPr>
                      <w:r w:rsidRPr="00180AA1">
                        <w:rPr>
                          <w:rStyle w:val="PlaceholderText"/>
                          <w:rFonts w:eastAsiaTheme="minorHAnsi"/>
                          <w:sz w:val="20"/>
                          <w:szCs w:val="20"/>
                        </w:rPr>
                        <w:t>Click here to enter text.</w:t>
                      </w:r>
                    </w:p>
                  </w:sdtContent>
                </w:sdt>
                <w:p w:rsidR="00180AA1" w:rsidRPr="0096627B" w:rsidRDefault="00180AA1" w:rsidP="0049416D">
                  <w:pPr>
                    <w:jc w:val="center"/>
                    <w:rPr>
                      <w:rFonts w:ascii="Calibri" w:hAnsi="Calibri"/>
                      <w:b/>
                      <w:sz w:val="22"/>
                      <w:szCs w:val="22"/>
                    </w:rPr>
                  </w:pPr>
                </w:p>
              </w:tc>
              <w:sdt>
                <w:sdtPr>
                  <w:rPr>
                    <w:rFonts w:ascii="Calibri" w:hAnsi="Calibri"/>
                    <w:b/>
                    <w:sz w:val="22"/>
                    <w:szCs w:val="22"/>
                  </w:rPr>
                  <w:id w:val="-1121143541"/>
                  <w:placeholder>
                    <w:docPart w:val="8EF2D0F19AC14531B25A373BA89A5BF2"/>
                  </w:placeholder>
                  <w:showingPlcHdr/>
                </w:sdtPr>
                <w:sdtEndPr/>
                <w:sdtContent>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180AA1">
                      <w:pPr>
                        <w:rPr>
                          <w:rFonts w:ascii="Calibri" w:hAnsi="Calibri"/>
                          <w:b/>
                          <w:sz w:val="22"/>
                          <w:szCs w:val="22"/>
                        </w:rPr>
                      </w:pPr>
                      <w:r w:rsidRPr="00180AA1">
                        <w:rPr>
                          <w:rStyle w:val="PlaceholderText"/>
                          <w:rFonts w:eastAsiaTheme="minorHAnsi"/>
                          <w:sz w:val="20"/>
                          <w:szCs w:val="20"/>
                        </w:rPr>
                        <w:t>Click here to enter text.</w:t>
                      </w:r>
                    </w:p>
                  </w:tc>
                </w:sdtContent>
              </w:sdt>
              <w:sdt>
                <w:sdtPr>
                  <w:rPr>
                    <w:rFonts w:ascii="Calibri" w:hAnsi="Calibri"/>
                    <w:b/>
                    <w:sz w:val="22"/>
                    <w:szCs w:val="22"/>
                  </w:rPr>
                  <w:id w:val="491917837"/>
                  <w:placeholder>
                    <w:docPart w:val="8C039C71C5EA413EA8FFFF2CC5A68B4A"/>
                  </w:placeholder>
                  <w:showingPlcHdr/>
                </w:sdtPr>
                <w:sdtEndPr/>
                <w:sdtContent>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180AA1">
                      <w:pPr>
                        <w:rPr>
                          <w:rFonts w:ascii="Calibri" w:hAnsi="Calibri"/>
                          <w:b/>
                          <w:sz w:val="22"/>
                          <w:szCs w:val="22"/>
                        </w:rPr>
                      </w:pPr>
                      <w:r w:rsidRPr="00180AA1">
                        <w:rPr>
                          <w:rStyle w:val="PlaceholderText"/>
                          <w:rFonts w:eastAsiaTheme="minorHAnsi"/>
                          <w:sz w:val="20"/>
                          <w:szCs w:val="20"/>
                        </w:rPr>
                        <w:t>Click here to enter text.</w:t>
                      </w:r>
                    </w:p>
                  </w:tc>
                </w:sdtContent>
              </w:sdt>
            </w:tr>
          </w:tbl>
          <w:p w:rsidR="009F46D7" w:rsidRPr="00372FA1" w:rsidRDefault="009F46D7" w:rsidP="0049416D">
            <w:pPr>
              <w:jc w:val="both"/>
              <w:rPr>
                <w:rFonts w:ascii="Calibri" w:hAnsi="Calibri"/>
                <w:sz w:val="20"/>
                <w:szCs w:val="20"/>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OVERVIEW OF UNIT OR SERVICE</w:t>
            </w:r>
          </w:p>
          <w:p w:rsidR="009F46D7" w:rsidRPr="00372FA1" w:rsidRDefault="009F46D7" w:rsidP="0049416D">
            <w:pPr>
              <w:spacing w:before="120"/>
              <w:jc w:val="both"/>
              <w:rPr>
                <w:rFonts w:ascii="Calibri" w:hAnsi="Calibri"/>
                <w:sz w:val="20"/>
                <w:szCs w:val="20"/>
              </w:rPr>
            </w:pPr>
            <w:r w:rsidRPr="00372FA1">
              <w:rPr>
                <w:rFonts w:ascii="Calibri" w:hAnsi="Calibri"/>
                <w:i/>
                <w:sz w:val="18"/>
                <w:szCs w:val="18"/>
              </w:rPr>
              <w:t xml:space="preserve">Include outline of the role of the unit, range of clinical services provided, case </w:t>
            </w:r>
            <w:r w:rsidRPr="00372FA1">
              <w:rPr>
                <w:rFonts w:ascii="Calibri" w:hAnsi="Calibri"/>
                <w:i/>
                <w:sz w:val="18"/>
                <w:szCs w:val="18"/>
              </w:rPr>
              <w:lastRenderedPageBreak/>
              <w:t>mix etc.</w:t>
            </w:r>
          </w:p>
        </w:tc>
        <w:tc>
          <w:tcPr>
            <w:tcW w:w="7725" w:type="dxa"/>
            <w:shd w:val="clear" w:color="auto" w:fill="auto"/>
          </w:tcPr>
          <w:p w:rsidR="009F46D7" w:rsidRPr="00372FA1" w:rsidRDefault="00063364" w:rsidP="00AB2B46">
            <w:pPr>
              <w:spacing w:before="120"/>
              <w:rPr>
                <w:rFonts w:ascii="Calibri" w:hAnsi="Calibri" w:cs="Arial"/>
                <w:sz w:val="22"/>
                <w:szCs w:val="22"/>
              </w:rPr>
            </w:pPr>
            <w:sdt>
              <w:sdtPr>
                <w:rPr>
                  <w:rFonts w:ascii="Arial" w:hAnsi="Arial" w:cs="Arial"/>
                </w:rPr>
                <w:id w:val="-848787920"/>
                <w:placeholder>
                  <w:docPart w:val="DefaultPlaceholder_1082065158"/>
                </w:placeholder>
              </w:sdtPr>
              <w:sdtEndPr/>
              <w:sdtContent>
                <w:r w:rsidR="00180AA1" w:rsidRPr="00AB2B46">
                  <w:rPr>
                    <w:rStyle w:val="PlaceholderText"/>
                    <w:rFonts w:eastAsiaTheme="minorHAnsi"/>
                  </w:rPr>
                  <w:t xml:space="preserve">Facilities should provide a short overview of the role of the unit, the range of clinical services provided including general information such as bed capacity, </w:t>
                </w:r>
                <w:proofErr w:type="spellStart"/>
                <w:r w:rsidR="00180AA1" w:rsidRPr="00AB2B46">
                  <w:rPr>
                    <w:rStyle w:val="PlaceholderText"/>
                    <w:rFonts w:eastAsiaTheme="minorHAnsi"/>
                  </w:rPr>
                  <w:t>casemix</w:t>
                </w:r>
                <w:proofErr w:type="spellEnd"/>
                <w:r w:rsidR="00180AA1" w:rsidRPr="00AB2B46">
                  <w:rPr>
                    <w:rStyle w:val="PlaceholderText"/>
                    <w:rFonts w:eastAsiaTheme="minorHAnsi"/>
                  </w:rPr>
                  <w:t xml:space="preserve"> and patient catchment area.</w:t>
                </w:r>
              </w:sdtContent>
            </w:sdt>
          </w:p>
          <w:p w:rsidR="009F46D7" w:rsidRPr="00372FA1" w:rsidRDefault="009F46D7" w:rsidP="0049416D">
            <w:pPr>
              <w:spacing w:before="120"/>
              <w:jc w:val="both"/>
              <w:rPr>
                <w:rFonts w:ascii="Calibri" w:hAnsi="Calibri"/>
                <w:sz w:val="20"/>
                <w:szCs w:val="20"/>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lastRenderedPageBreak/>
              <w:t>REQUIREMENTS FOR COMMENCING THE TERM:</w:t>
            </w:r>
          </w:p>
          <w:p w:rsidR="009F46D7" w:rsidRPr="00372FA1" w:rsidRDefault="009F46D7" w:rsidP="0049416D">
            <w:pPr>
              <w:spacing w:before="120"/>
              <w:rPr>
                <w:rFonts w:ascii="Calibri" w:hAnsi="Calibri"/>
                <w:i/>
                <w:sz w:val="18"/>
                <w:szCs w:val="18"/>
              </w:rPr>
            </w:pPr>
            <w:r w:rsidRPr="00372FA1">
              <w:rPr>
                <w:rFonts w:ascii="Calibri" w:hAnsi="Calibri"/>
                <w:i/>
                <w:sz w:val="18"/>
                <w:szCs w:val="18"/>
              </w:rPr>
              <w:t xml:space="preserve">Identify the knowledge or skills required by the TMO </w:t>
            </w:r>
            <w:r w:rsidRPr="00372FA1">
              <w:rPr>
                <w:rFonts w:ascii="Calibri" w:hAnsi="Calibri"/>
                <w:b/>
                <w:sz w:val="18"/>
                <w:szCs w:val="18"/>
              </w:rPr>
              <w:t>before</w:t>
            </w:r>
            <w:r w:rsidRPr="00372FA1">
              <w:rPr>
                <w:rFonts w:ascii="Calibri" w:hAnsi="Calibri"/>
                <w:i/>
                <w:sz w:val="18"/>
                <w:szCs w:val="18"/>
              </w:rPr>
              <w:t xml:space="preserve"> commencing the term and how the term supervisor will determine competency</w:t>
            </w:r>
          </w:p>
          <w:p w:rsidR="009F46D7" w:rsidRPr="00372FA1" w:rsidRDefault="009F46D7" w:rsidP="0049416D">
            <w:pPr>
              <w:spacing w:before="120"/>
              <w:jc w:val="both"/>
              <w:rPr>
                <w:rFonts w:ascii="Calibri" w:hAnsi="Calibri"/>
                <w:sz w:val="20"/>
                <w:szCs w:val="20"/>
              </w:rPr>
            </w:pPr>
          </w:p>
        </w:tc>
        <w:tc>
          <w:tcPr>
            <w:tcW w:w="7725" w:type="dxa"/>
            <w:shd w:val="clear" w:color="auto" w:fill="auto"/>
          </w:tcPr>
          <w:p w:rsidR="009F46D7" w:rsidRDefault="00063364" w:rsidP="0049416D">
            <w:pPr>
              <w:spacing w:before="120"/>
              <w:jc w:val="both"/>
              <w:rPr>
                <w:rFonts w:ascii="Arial" w:hAnsi="Arial" w:cs="Arial"/>
              </w:rPr>
            </w:pPr>
            <w:sdt>
              <w:sdtPr>
                <w:rPr>
                  <w:rFonts w:ascii="Arial" w:hAnsi="Arial" w:cs="Arial"/>
                </w:rPr>
                <w:id w:val="-1678413482"/>
                <w:placeholder>
                  <w:docPart w:val="0790BBC60E994F8FB3818BCC2F6E7BFD"/>
                </w:placeholder>
                <w:showingPlcHdr/>
              </w:sdtPr>
              <w:sdtEndPr/>
              <w:sdtContent>
                <w:r w:rsidR="00AB2B46" w:rsidRPr="00AB2B46">
                  <w:rPr>
                    <w:rStyle w:val="PlaceholderText"/>
                    <w:rFonts w:eastAsiaTheme="minorHAnsi"/>
                  </w:rPr>
                  <w:t>Facilities should detail any specific skills and knowledge that a TMO must possess before commencing the term. If there are separate requirements for PGY1 and PGY2, these must be clearly distinguished.</w:t>
                </w:r>
              </w:sdtContent>
            </w:sdt>
          </w:p>
          <w:p w:rsidR="009F46D7" w:rsidRPr="00372FA1" w:rsidRDefault="009F46D7" w:rsidP="0049416D">
            <w:pPr>
              <w:spacing w:before="120"/>
              <w:jc w:val="both"/>
              <w:rPr>
                <w:rFonts w:ascii="Arial" w:hAnsi="Arial" w:cs="Arial"/>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ORIENTATION:</w:t>
            </w:r>
          </w:p>
          <w:p w:rsidR="009F46D7" w:rsidRPr="00372FA1" w:rsidRDefault="009F46D7" w:rsidP="0049416D">
            <w:pPr>
              <w:spacing w:before="120"/>
              <w:rPr>
                <w:rFonts w:ascii="Calibri" w:hAnsi="Calibri"/>
                <w:i/>
                <w:sz w:val="18"/>
                <w:szCs w:val="18"/>
              </w:rPr>
            </w:pPr>
            <w:r w:rsidRPr="00372FA1">
              <w:rPr>
                <w:rFonts w:ascii="Calibri" w:hAnsi="Calibri"/>
                <w:i/>
                <w:sz w:val="18"/>
                <w:szCs w:val="18"/>
              </w:rPr>
              <w:t>Include detail regarding the arrangements for Orientation to the term, including who is responsible for providing the term orientation and any additional resource documents such as clinical policies and guidelines required as reference material for the TMO.</w:t>
            </w:r>
          </w:p>
          <w:p w:rsidR="009F46D7" w:rsidRPr="00372FA1" w:rsidRDefault="009F46D7" w:rsidP="0049416D">
            <w:pPr>
              <w:spacing w:before="120"/>
              <w:jc w:val="both"/>
              <w:rPr>
                <w:rFonts w:ascii="Calibri" w:hAnsi="Calibri"/>
                <w:sz w:val="20"/>
                <w:szCs w:val="20"/>
              </w:rPr>
            </w:pPr>
          </w:p>
        </w:tc>
        <w:tc>
          <w:tcPr>
            <w:tcW w:w="7725" w:type="dxa"/>
            <w:shd w:val="clear" w:color="auto" w:fill="auto"/>
          </w:tcPr>
          <w:sdt>
            <w:sdtPr>
              <w:rPr>
                <w:rFonts w:ascii="Calibri" w:hAnsi="Calibri"/>
                <w:sz w:val="20"/>
                <w:szCs w:val="20"/>
              </w:rPr>
              <w:id w:val="864408919"/>
              <w:placeholder>
                <w:docPart w:val="AA6CEFE8FC62409F83FBDEE975F0383F"/>
              </w:placeholder>
              <w:showingPlcHdr/>
            </w:sdtPr>
            <w:sdtEndPr/>
            <w:sdtContent>
              <w:p w:rsidR="00AB2B46" w:rsidRPr="00372FA1" w:rsidRDefault="00AB2B46" w:rsidP="00AB2B46">
                <w:pPr>
                  <w:spacing w:before="120"/>
                  <w:jc w:val="both"/>
                  <w:rPr>
                    <w:rFonts w:ascii="Calibri" w:hAnsi="Calibri"/>
                    <w:sz w:val="20"/>
                    <w:szCs w:val="20"/>
                  </w:rPr>
                </w:pPr>
                <w:r w:rsidRPr="00AB2B46">
                  <w:rPr>
                    <w:rStyle w:val="PlaceholderText"/>
                    <w:rFonts w:eastAsiaTheme="minorHAnsi"/>
                  </w:rPr>
                  <w:t>Facilities should provide the unit orientation arrangements, including where the TMO is to report at the commencement of the term, who is responsible for providing the orientation and any additional resource documents such as clinical policies and guidelines as reference material</w:t>
                </w:r>
                <w:r w:rsidRPr="005015D8">
                  <w:rPr>
                    <w:rStyle w:val="PlaceholderText"/>
                    <w:rFonts w:eastAsiaTheme="minorHAnsi"/>
                  </w:rPr>
                  <w:t>.</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TMOs CLINICAL RESPONSIBILITIES AND TASKS:</w:t>
            </w:r>
          </w:p>
          <w:p w:rsidR="009F46D7" w:rsidRPr="00372FA1" w:rsidRDefault="009F46D7" w:rsidP="0049416D">
            <w:pPr>
              <w:spacing w:before="120"/>
              <w:jc w:val="both"/>
              <w:rPr>
                <w:rFonts w:ascii="Calibri" w:hAnsi="Calibri"/>
                <w:i/>
                <w:sz w:val="18"/>
                <w:szCs w:val="18"/>
              </w:rPr>
            </w:pPr>
            <w:r w:rsidRPr="00372FA1">
              <w:rPr>
                <w:rFonts w:ascii="Calibri" w:hAnsi="Calibri"/>
                <w:i/>
                <w:sz w:val="18"/>
                <w:szCs w:val="18"/>
              </w:rPr>
              <w:t>List routine duties and responsibilities including clinical handover</w:t>
            </w:r>
          </w:p>
          <w:p w:rsidR="009F46D7" w:rsidRPr="00372FA1" w:rsidRDefault="009F46D7" w:rsidP="0049416D">
            <w:pPr>
              <w:spacing w:before="120"/>
              <w:jc w:val="both"/>
              <w:rPr>
                <w:rFonts w:ascii="Calibri" w:hAnsi="Calibri"/>
                <w:sz w:val="20"/>
                <w:szCs w:val="20"/>
              </w:rPr>
            </w:pPr>
          </w:p>
        </w:tc>
        <w:tc>
          <w:tcPr>
            <w:tcW w:w="7725" w:type="dxa"/>
            <w:shd w:val="clear" w:color="auto" w:fill="auto"/>
          </w:tcPr>
          <w:sdt>
            <w:sdtPr>
              <w:rPr>
                <w:rFonts w:ascii="Calibri" w:hAnsi="Calibri"/>
                <w:sz w:val="20"/>
                <w:szCs w:val="20"/>
              </w:rPr>
              <w:id w:val="1154497597"/>
              <w:placeholder>
                <w:docPart w:val="7EC4D8B303FB4DFDAD35AB0C3FABBAA2"/>
              </w:placeholder>
              <w:showingPlcHdr/>
            </w:sdtPr>
            <w:sdtEndPr/>
            <w:sdtContent>
              <w:p w:rsidR="009F46D7" w:rsidRPr="00372FA1" w:rsidRDefault="00AB2B46" w:rsidP="0049416D">
                <w:pPr>
                  <w:spacing w:before="120"/>
                  <w:jc w:val="both"/>
                  <w:rPr>
                    <w:rFonts w:ascii="Calibri" w:hAnsi="Calibri"/>
                    <w:sz w:val="20"/>
                    <w:szCs w:val="20"/>
                  </w:rPr>
                </w:pPr>
                <w:r w:rsidRPr="00AB2B46">
                  <w:rPr>
                    <w:rStyle w:val="PlaceholderText"/>
                    <w:rFonts w:eastAsiaTheme="minorHAnsi"/>
                  </w:rPr>
                  <w:t>Facilities should state the routine duties and clinical responsibilities that the TMOs will be requir</w:t>
                </w:r>
                <w:r>
                  <w:rPr>
                    <w:rStyle w:val="PlaceholderText"/>
                    <w:rFonts w:eastAsiaTheme="minorHAnsi"/>
                  </w:rPr>
                  <w:t>ed to undertake during the term</w:t>
                </w:r>
                <w:r w:rsidRPr="005015D8">
                  <w:rPr>
                    <w:rStyle w:val="PlaceholderText"/>
                    <w:rFonts w:eastAsiaTheme="minorHAnsi"/>
                  </w:rPr>
                  <w:t>.</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SUPERVISION:</w:t>
            </w:r>
          </w:p>
          <w:p w:rsidR="009F46D7" w:rsidRPr="00372FA1" w:rsidRDefault="009F46D7" w:rsidP="0049416D">
            <w:pPr>
              <w:jc w:val="both"/>
              <w:rPr>
                <w:rFonts w:ascii="Calibri" w:hAnsi="Calibri"/>
                <w:sz w:val="20"/>
                <w:szCs w:val="20"/>
              </w:rPr>
            </w:pPr>
            <w:r w:rsidRPr="00372FA1">
              <w:rPr>
                <w:rFonts w:ascii="Calibri" w:hAnsi="Calibri"/>
                <w:i/>
                <w:sz w:val="18"/>
                <w:szCs w:val="18"/>
              </w:rPr>
              <w:t>Identify staff members with responsibility for TMO supervision and the mechanisms for contacting them, including after hours. Contact details</w:t>
            </w:r>
          </w:p>
        </w:tc>
        <w:tc>
          <w:tcPr>
            <w:tcW w:w="772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 xml:space="preserve">IN HOURS: </w:t>
            </w:r>
          </w:p>
          <w:sdt>
            <w:sdtPr>
              <w:rPr>
                <w:rFonts w:ascii="Calibri" w:hAnsi="Calibri"/>
                <w:b/>
                <w:sz w:val="22"/>
                <w:szCs w:val="22"/>
              </w:rPr>
              <w:id w:val="1777597204"/>
              <w:placeholder>
                <w:docPart w:val="4212925F5F42432D9E13738C9162CE2E"/>
              </w:placeholder>
              <w:showingPlcHdr/>
            </w:sdtPr>
            <w:sdtEndPr/>
            <w:sdtContent>
              <w:p w:rsidR="009F46D7" w:rsidRPr="00372FA1" w:rsidRDefault="00AB2B46" w:rsidP="00AB2B46">
                <w:pPr>
                  <w:rPr>
                    <w:rFonts w:ascii="Calibri" w:hAnsi="Calibri"/>
                    <w:sz w:val="20"/>
                    <w:szCs w:val="20"/>
                  </w:rPr>
                </w:pPr>
                <w:r w:rsidRPr="00AB2B46">
                  <w:rPr>
                    <w:rStyle w:val="PlaceholderText"/>
                    <w:rFonts w:eastAsiaTheme="minorHAnsi"/>
                  </w:rPr>
                  <w:t>Facilities should indicate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 The term supervisor must still have sufficient contact with the TMO to assess their progress acro</w:t>
                </w:r>
                <w:r>
                  <w:rPr>
                    <w:rStyle w:val="PlaceholderText"/>
                    <w:rFonts w:eastAsiaTheme="minorHAnsi"/>
                  </w:rPr>
                  <w:t xml:space="preserve">ss the activities of the term. </w:t>
                </w:r>
                <w:r w:rsidRPr="005015D8">
                  <w:rPr>
                    <w:rStyle w:val="PlaceholderText"/>
                    <w:rFonts w:eastAsiaTheme="minorHAnsi"/>
                  </w:rPr>
                  <w:t>.</w:t>
                </w:r>
              </w:p>
            </w:sdtContent>
          </w:sdt>
        </w:tc>
      </w:tr>
      <w:tr w:rsidR="009F46D7" w:rsidRPr="00372FA1" w:rsidTr="008015A1">
        <w:tc>
          <w:tcPr>
            <w:tcW w:w="3085" w:type="dxa"/>
            <w:shd w:val="clear" w:color="auto" w:fill="auto"/>
          </w:tcPr>
          <w:p w:rsidR="009F46D7" w:rsidRPr="00372FA1" w:rsidRDefault="009F46D7" w:rsidP="0049416D">
            <w:pPr>
              <w:jc w:val="both"/>
              <w:rPr>
                <w:rFonts w:ascii="Calibri" w:hAnsi="Calibri"/>
                <w:sz w:val="20"/>
                <w:szCs w:val="20"/>
              </w:rPr>
            </w:pPr>
          </w:p>
        </w:tc>
        <w:tc>
          <w:tcPr>
            <w:tcW w:w="772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 xml:space="preserve">AFTER HOURS: </w:t>
            </w:r>
          </w:p>
          <w:sdt>
            <w:sdtPr>
              <w:rPr>
                <w:rFonts w:ascii="Calibri" w:hAnsi="Calibri"/>
                <w:sz w:val="20"/>
                <w:szCs w:val="20"/>
              </w:rPr>
              <w:id w:val="-1028261330"/>
              <w:placeholder>
                <w:docPart w:val="98053D1391C5430EB6070D12AD428A67"/>
              </w:placeholder>
              <w:showingPlcHdr/>
            </w:sdtPr>
            <w:sdtEndPr/>
            <w:sdtContent>
              <w:p w:rsidR="009F46D7" w:rsidRPr="00372FA1" w:rsidRDefault="00AB2B46" w:rsidP="00AB2B46">
                <w:pPr>
                  <w:jc w:val="both"/>
                  <w:rPr>
                    <w:rFonts w:ascii="Calibri" w:hAnsi="Calibri"/>
                    <w:sz w:val="20"/>
                    <w:szCs w:val="20"/>
                  </w:rPr>
                </w:pPr>
                <w:r w:rsidRPr="005015D8">
                  <w:rPr>
                    <w:rStyle w:val="PlaceholderText"/>
                    <w:rFonts w:eastAsiaTheme="minorHAnsi"/>
                  </w:rPr>
                  <w:t>Click here to enter text.</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STANDARD TERM OBJECTIVES:</w:t>
            </w:r>
          </w:p>
          <w:p w:rsidR="009F46D7" w:rsidRPr="00372FA1" w:rsidRDefault="009F46D7" w:rsidP="0049416D">
            <w:pPr>
              <w:spacing w:before="120"/>
              <w:jc w:val="both"/>
              <w:rPr>
                <w:rFonts w:ascii="Calibri" w:hAnsi="Calibri"/>
                <w:i/>
                <w:sz w:val="18"/>
                <w:szCs w:val="18"/>
              </w:rPr>
            </w:pPr>
            <w:r w:rsidRPr="00372FA1">
              <w:rPr>
                <w:rFonts w:ascii="Calibri" w:hAnsi="Calibri"/>
                <w:i/>
                <w:sz w:val="18"/>
                <w:szCs w:val="18"/>
              </w:rPr>
              <w:t>The term supervisor should identify the knowledge, skills and experience that the TMO should expect to acquire during the term. This should include reference to the ACFJD. The term objectives should be used as a basis of the mid and end of Term assessments.</w:t>
            </w:r>
          </w:p>
          <w:p w:rsidR="009F46D7" w:rsidRPr="00372FA1" w:rsidRDefault="009F46D7" w:rsidP="0049416D">
            <w:pPr>
              <w:spacing w:before="120"/>
              <w:jc w:val="both"/>
              <w:rPr>
                <w:rFonts w:ascii="Calibri" w:hAnsi="Calibri"/>
                <w:sz w:val="20"/>
                <w:szCs w:val="20"/>
              </w:rPr>
            </w:pPr>
          </w:p>
        </w:tc>
        <w:tc>
          <w:tcPr>
            <w:tcW w:w="772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CLINICAL MANAGEMENT:</w:t>
            </w:r>
          </w:p>
          <w:sdt>
            <w:sdtPr>
              <w:rPr>
                <w:rFonts w:ascii="Calibri" w:hAnsi="Calibri"/>
                <w:sz w:val="20"/>
                <w:szCs w:val="20"/>
              </w:rPr>
              <w:id w:val="-1117606683"/>
              <w:placeholder>
                <w:docPart w:val="17E94EDF01E54DC1B0D13EB34610AF28"/>
              </w:placeholder>
              <w:showingPlcHdr/>
            </w:sdtPr>
            <w:sdtEndPr/>
            <w:sdtContent>
              <w:p w:rsidR="009F46D7" w:rsidRPr="00372FA1" w:rsidRDefault="00AB2B46" w:rsidP="008015A1">
                <w:pPr>
                  <w:jc w:val="both"/>
                  <w:rPr>
                    <w:rFonts w:ascii="Calibri" w:hAnsi="Calibri"/>
                    <w:sz w:val="20"/>
                    <w:szCs w:val="20"/>
                  </w:rPr>
                </w:pPr>
                <w:r w:rsidRPr="00AB2B46">
                  <w:rPr>
                    <w:rStyle w:val="PlaceholderText"/>
                    <w:rFonts w:eastAsiaTheme="minorHAnsi"/>
                  </w:rPr>
                  <w:t>For example: Common conditions, procedures and routine work the TMO will be exposed to during the term</w:t>
                </w:r>
                <w:r w:rsidRPr="005015D8">
                  <w:rPr>
                    <w:rStyle w:val="PlaceholderText"/>
                    <w:rFonts w:eastAsiaTheme="minorHAnsi"/>
                  </w:rPr>
                  <w:t>.</w:t>
                </w:r>
              </w:p>
            </w:sdtContent>
          </w:sdt>
        </w:tc>
      </w:tr>
      <w:tr w:rsidR="009F46D7" w:rsidRPr="00372FA1" w:rsidTr="008015A1">
        <w:tc>
          <w:tcPr>
            <w:tcW w:w="3085" w:type="dxa"/>
            <w:shd w:val="clear" w:color="auto" w:fill="auto"/>
          </w:tcPr>
          <w:p w:rsidR="009F46D7" w:rsidRPr="00372FA1" w:rsidRDefault="009F46D7" w:rsidP="0049416D">
            <w:pPr>
              <w:jc w:val="both"/>
              <w:rPr>
                <w:rFonts w:ascii="Calibri" w:hAnsi="Calibri"/>
                <w:sz w:val="20"/>
                <w:szCs w:val="20"/>
              </w:rPr>
            </w:pPr>
          </w:p>
        </w:tc>
        <w:tc>
          <w:tcPr>
            <w:tcW w:w="7725" w:type="dxa"/>
            <w:shd w:val="clear" w:color="auto" w:fill="auto"/>
          </w:tcPr>
          <w:p w:rsidR="009F46D7" w:rsidRDefault="009F46D7" w:rsidP="008015A1">
            <w:pPr>
              <w:spacing w:before="120"/>
              <w:rPr>
                <w:rFonts w:ascii="Calibri" w:hAnsi="Calibri"/>
                <w:b/>
                <w:sz w:val="22"/>
                <w:szCs w:val="22"/>
              </w:rPr>
            </w:pPr>
            <w:r w:rsidRPr="00372FA1">
              <w:rPr>
                <w:rFonts w:ascii="Calibri" w:hAnsi="Calibri"/>
                <w:b/>
                <w:sz w:val="22"/>
                <w:szCs w:val="22"/>
              </w:rPr>
              <w:t>COMMUNICATION:</w:t>
            </w:r>
          </w:p>
          <w:sdt>
            <w:sdtPr>
              <w:rPr>
                <w:rFonts w:ascii="Calibri" w:hAnsi="Calibri"/>
                <w:b/>
                <w:sz w:val="22"/>
                <w:szCs w:val="22"/>
              </w:rPr>
              <w:id w:val="-733554448"/>
              <w:placeholder>
                <w:docPart w:val="741036E0F572405D90C3D292596217E6"/>
              </w:placeholder>
              <w:showingPlcHdr/>
            </w:sdtPr>
            <w:sdtEndPr/>
            <w:sdtContent>
              <w:p w:rsidR="009F46D7" w:rsidRPr="008015A1" w:rsidRDefault="008015A1" w:rsidP="008015A1">
                <w:pPr>
                  <w:rPr>
                    <w:rFonts w:ascii="Calibri" w:hAnsi="Calibri"/>
                    <w:b/>
                    <w:sz w:val="22"/>
                    <w:szCs w:val="22"/>
                  </w:rPr>
                </w:pPr>
                <w:r w:rsidRPr="008015A1">
                  <w:rPr>
                    <w:rStyle w:val="PlaceholderText"/>
                  </w:rPr>
                  <w:t>For example: Patient interaction, patient information note taking, liaising with patient family members, working as member of a team, communicating with senior consultants, communicating with other health care professionals regarding longer term patient management.</w:t>
                </w:r>
              </w:p>
            </w:sdtContent>
          </w:sdt>
        </w:tc>
      </w:tr>
      <w:tr w:rsidR="009F46D7" w:rsidRPr="00372FA1" w:rsidTr="008015A1">
        <w:tc>
          <w:tcPr>
            <w:tcW w:w="3085" w:type="dxa"/>
            <w:shd w:val="clear" w:color="auto" w:fill="auto"/>
          </w:tcPr>
          <w:p w:rsidR="009F46D7" w:rsidRPr="00372FA1" w:rsidRDefault="009F46D7" w:rsidP="0049416D">
            <w:pPr>
              <w:jc w:val="both"/>
              <w:rPr>
                <w:rFonts w:ascii="Calibri" w:hAnsi="Calibri"/>
                <w:sz w:val="20"/>
                <w:szCs w:val="20"/>
              </w:rPr>
            </w:pPr>
          </w:p>
        </w:tc>
        <w:tc>
          <w:tcPr>
            <w:tcW w:w="7725" w:type="dxa"/>
            <w:shd w:val="clear" w:color="auto" w:fill="auto"/>
          </w:tcPr>
          <w:p w:rsidR="009F46D7" w:rsidRDefault="009F46D7" w:rsidP="0049416D">
            <w:pPr>
              <w:spacing w:before="120"/>
              <w:rPr>
                <w:rFonts w:ascii="Calibri" w:hAnsi="Calibri"/>
                <w:b/>
                <w:sz w:val="22"/>
                <w:szCs w:val="22"/>
              </w:rPr>
            </w:pPr>
            <w:r w:rsidRPr="00372FA1">
              <w:rPr>
                <w:rFonts w:ascii="Calibri" w:hAnsi="Calibri"/>
                <w:b/>
                <w:sz w:val="22"/>
                <w:szCs w:val="22"/>
              </w:rPr>
              <w:t>PROFESSIONALISM:</w:t>
            </w:r>
          </w:p>
          <w:sdt>
            <w:sdtPr>
              <w:rPr>
                <w:rFonts w:ascii="Calibri" w:hAnsi="Calibri"/>
                <w:b/>
                <w:sz w:val="22"/>
                <w:szCs w:val="22"/>
              </w:rPr>
              <w:id w:val="587577726"/>
              <w:placeholder>
                <w:docPart w:val="633D690842D149E18EF93D08C68B6ED9"/>
              </w:placeholder>
              <w:showingPlcHdr/>
            </w:sdtPr>
            <w:sdtEndPr/>
            <w:sdtContent>
              <w:p w:rsidR="009F46D7" w:rsidRPr="00372FA1" w:rsidRDefault="008015A1" w:rsidP="008015A1">
                <w:pPr>
                  <w:rPr>
                    <w:rFonts w:ascii="Calibri" w:hAnsi="Calibri"/>
                    <w:b/>
                    <w:sz w:val="22"/>
                    <w:szCs w:val="22"/>
                  </w:rPr>
                </w:pPr>
                <w:r w:rsidRPr="008015A1">
                  <w:rPr>
                    <w:rStyle w:val="PlaceholderText"/>
                  </w:rPr>
                  <w:t>For example: Communicate and participate effectively in a multidisciplinary</w:t>
                </w:r>
                <w:r>
                  <w:rPr>
                    <w:rStyle w:val="PlaceholderText"/>
                  </w:rPr>
                  <w:t xml:space="preserve"> </w:t>
                </w:r>
                <w:r w:rsidRPr="008015A1">
                  <w:rPr>
                    <w:rStyle w:val="PlaceholderText"/>
                  </w:rPr>
                  <w:t>clinical team,  develop skills in the setting of personal learning goals and their</w:t>
                </w:r>
                <w:r>
                  <w:rPr>
                    <w:rStyle w:val="PlaceholderText"/>
                  </w:rPr>
                  <w:t xml:space="preserve"> </w:t>
                </w:r>
                <w:r w:rsidRPr="008015A1">
                  <w:rPr>
                    <w:rStyle w:val="PlaceholderText"/>
                  </w:rPr>
                  <w:t>achievement through self-directed continuing medical education</w:t>
                </w:r>
                <w:r>
                  <w:rPr>
                    <w:rStyle w:val="PlaceholderText"/>
                  </w:rPr>
                  <w:t xml:space="preserve"> </w:t>
                </w:r>
                <w:r w:rsidRPr="008015A1">
                  <w:rPr>
                    <w:rStyle w:val="PlaceholderText"/>
                  </w:rPr>
                  <w:t>and supervised practice, skills in information technology relevant to clinical</w:t>
                </w:r>
                <w:r>
                  <w:rPr>
                    <w:rStyle w:val="PlaceholderText"/>
                  </w:rPr>
                  <w:t xml:space="preserve"> </w:t>
                </w:r>
                <w:r w:rsidRPr="008015A1">
                  <w:rPr>
                    <w:rStyle w:val="PlaceholderText"/>
                  </w:rPr>
                  <w:t>practice, collection and interpretation of clinical data, understand the principles of evidence-based practice of medicine and clinical quality assurance techniques, further understanding of medical ethics and confidentiality, and of the medico-politica</w:t>
                </w:r>
                <w:r>
                  <w:rPr>
                    <w:rStyle w:val="PlaceholderText"/>
                  </w:rPr>
                  <w:t>l and medico-legal environment.</w:t>
                </w:r>
              </w:p>
            </w:sdtContent>
          </w:sdt>
          <w:p w:rsidR="009F46D7" w:rsidRPr="00372FA1" w:rsidRDefault="009F46D7" w:rsidP="0049416D">
            <w:pPr>
              <w:jc w:val="both"/>
              <w:rPr>
                <w:rFonts w:ascii="Calibri" w:hAnsi="Calibri"/>
                <w:b/>
                <w:sz w:val="20"/>
                <w:szCs w:val="20"/>
              </w:rPr>
            </w:pPr>
          </w:p>
        </w:tc>
      </w:tr>
      <w:tr w:rsidR="009F46D7" w:rsidRPr="00372FA1" w:rsidTr="008015A1">
        <w:tc>
          <w:tcPr>
            <w:tcW w:w="10810" w:type="dxa"/>
            <w:gridSpan w:val="2"/>
            <w:shd w:val="clear" w:color="auto" w:fill="auto"/>
            <w:vAlign w:val="bottom"/>
          </w:tcPr>
          <w:p w:rsidR="009F46D7" w:rsidRPr="00372FA1" w:rsidRDefault="009F46D7" w:rsidP="008015A1">
            <w:pPr>
              <w:spacing w:before="120"/>
              <w:jc w:val="center"/>
              <w:rPr>
                <w:rFonts w:ascii="Calibri" w:hAnsi="Calibri"/>
                <w:b/>
              </w:rPr>
            </w:pPr>
            <w:r w:rsidRPr="00372FA1">
              <w:rPr>
                <w:rFonts w:ascii="Calibri" w:hAnsi="Calibri"/>
                <w:b/>
              </w:rPr>
              <w:lastRenderedPageBreak/>
              <w:t xml:space="preserve">INSERT TIMETABLE </w:t>
            </w:r>
            <w:r w:rsidRPr="00372FA1">
              <w:rPr>
                <w:rFonts w:ascii="Calibri" w:hAnsi="Calibri"/>
                <w:i/>
                <w:sz w:val="18"/>
                <w:szCs w:val="18"/>
              </w:rPr>
              <w:t>(the timetable should include term specific education opportunities, facility wide education opportunities e.g TMO education sessions, ward rounds, theatre sessions (where relevant), inpatient time, outpatient clinics etc.  It is not intended to be a roster but rather a guide to the activities that the TMO should participate in during the week)</w:t>
            </w:r>
          </w:p>
          <w:p w:rsidR="009F46D7" w:rsidRPr="00372FA1" w:rsidRDefault="009F46D7" w:rsidP="008015A1">
            <w:pPr>
              <w:jc w:val="center"/>
              <w:rPr>
                <w:rFonts w:ascii="Calibri" w:hAnsi="Calibr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9F46D7" w:rsidRPr="008015A1" w:rsidTr="008015A1">
              <w:tc>
                <w:tcPr>
                  <w:tcW w:w="738" w:type="dxa"/>
                  <w:shd w:val="clear" w:color="auto" w:fill="BFBFBF"/>
                  <w:vAlign w:val="center"/>
                </w:tcPr>
                <w:p w:rsidR="009F46D7" w:rsidRPr="008015A1" w:rsidRDefault="009F46D7" w:rsidP="008015A1">
                  <w:pPr>
                    <w:jc w:val="center"/>
                    <w:rPr>
                      <w:rFonts w:ascii="Calibri" w:hAnsi="Calibri"/>
                      <w:b/>
                      <w:sz w:val="22"/>
                      <w:szCs w:val="22"/>
                    </w:rPr>
                  </w:pPr>
                </w:p>
              </w:tc>
              <w:tc>
                <w:tcPr>
                  <w:tcW w:w="1356"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Monday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Tuesday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Wednesday</w:t>
                  </w:r>
                </w:p>
              </w:tc>
              <w:tc>
                <w:tcPr>
                  <w:tcW w:w="1356"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Thursday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Friday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Saturday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Sunday</w:t>
                  </w:r>
                </w:p>
              </w:tc>
            </w:tr>
            <w:tr w:rsidR="009F46D7" w:rsidRPr="006F4D6E" w:rsidTr="008015A1">
              <w:tc>
                <w:tcPr>
                  <w:tcW w:w="738" w:type="dxa"/>
                  <w:vMerge w:val="restart"/>
                  <w:vAlign w:val="center"/>
                </w:tcPr>
                <w:p w:rsidR="009F46D7" w:rsidRPr="006F4D6E" w:rsidRDefault="009F46D7" w:rsidP="008015A1">
                  <w:pPr>
                    <w:jc w:val="center"/>
                    <w:rPr>
                      <w:rFonts w:ascii="Calibri" w:hAnsi="Calibri"/>
                      <w:b/>
                    </w:rPr>
                  </w:pPr>
                  <w:r w:rsidRPr="006F4D6E">
                    <w:rPr>
                      <w:rFonts w:ascii="Calibri" w:hAnsi="Calibri"/>
                      <w:b/>
                    </w:rPr>
                    <w:t>AM</w:t>
                  </w:r>
                </w:p>
              </w:tc>
              <w:tc>
                <w:tcPr>
                  <w:tcW w:w="1356" w:type="dxa"/>
                  <w:vAlign w:val="center"/>
                </w:tcPr>
                <w:sdt>
                  <w:sdtPr>
                    <w:rPr>
                      <w:rFonts w:ascii="Calibri" w:hAnsi="Calibri"/>
                      <w:b/>
                    </w:rPr>
                    <w:id w:val="949205465"/>
                    <w:placeholder>
                      <w:docPart w:val="1D500DF0242046A488DBFC86F9382191"/>
                    </w:placeholder>
                    <w:showingPlcHdr/>
                  </w:sdtPr>
                  <w:sdtEndPr/>
                  <w:sdtContent>
                    <w:p w:rsidR="009F46D7" w:rsidRPr="008015A1" w:rsidRDefault="008015A1" w:rsidP="008015A1">
                      <w:pPr>
                        <w:spacing w:before="120" w:after="120"/>
                        <w:jc w:val="center"/>
                        <w:rPr>
                          <w:rFonts w:ascii="Calibri" w:hAnsi="Calibri"/>
                          <w:b/>
                        </w:rPr>
                      </w:pPr>
                      <w:r w:rsidRPr="008015A1">
                        <w:rPr>
                          <w:rStyle w:val="PlaceholderText"/>
                        </w:rPr>
                        <w:t>Click here to enter text.</w:t>
                      </w:r>
                    </w:p>
                  </w:sdtContent>
                </w:sdt>
              </w:tc>
              <w:sdt>
                <w:sdtPr>
                  <w:rPr>
                    <w:rFonts w:ascii="Calibri" w:hAnsi="Calibri"/>
                    <w:b/>
                  </w:rPr>
                  <w:id w:val="214705762"/>
                  <w:placeholder>
                    <w:docPart w:val="20ED75E806514FD8BCEC1F7E1C3E21F2"/>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1296483652"/>
                  <w:placeholder>
                    <w:docPart w:val="1E485F106B2E4CE4B1179CA1DCC4DA9C"/>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1713804619"/>
                  <w:placeholder>
                    <w:docPart w:val="9F45CCDF12C94307BE03F1062873103A"/>
                  </w:placeholder>
                  <w:showingPlcHdr/>
                </w:sdtPr>
                <w:sdtEndPr/>
                <w:sdtContent>
                  <w:tc>
                    <w:tcPr>
                      <w:tcW w:w="1356"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1128510114"/>
                  <w:placeholder>
                    <w:docPart w:val="31FAB67831E142F2A96B972A812FDCC6"/>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492538536"/>
                  <w:placeholder>
                    <w:docPart w:val="F9234CB1CFA944C49DE379D5A5EBFCE8"/>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965265501"/>
                  <w:placeholder>
                    <w:docPart w:val="4B7B678B8E8D40CA8ABAC31C498A7D30"/>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tr>
            <w:tr w:rsidR="009F46D7" w:rsidRPr="006F4D6E" w:rsidTr="008015A1">
              <w:tc>
                <w:tcPr>
                  <w:tcW w:w="738" w:type="dxa"/>
                  <w:vMerge/>
                  <w:vAlign w:val="center"/>
                </w:tcPr>
                <w:p w:rsidR="009F46D7" w:rsidRPr="006F4D6E" w:rsidRDefault="009F46D7" w:rsidP="008015A1">
                  <w:pPr>
                    <w:jc w:val="center"/>
                    <w:rPr>
                      <w:rFonts w:ascii="Calibri" w:hAnsi="Calibri"/>
                      <w:b/>
                    </w:rPr>
                  </w:pPr>
                </w:p>
              </w:tc>
              <w:tc>
                <w:tcPr>
                  <w:tcW w:w="1356" w:type="dxa"/>
                  <w:vAlign w:val="center"/>
                </w:tcPr>
                <w:sdt>
                  <w:sdtPr>
                    <w:rPr>
                      <w:rFonts w:ascii="Calibri" w:hAnsi="Calibri"/>
                      <w:b/>
                    </w:rPr>
                    <w:id w:val="-2060615867"/>
                    <w:placeholder>
                      <w:docPart w:val="6589494CA12B4248A9A4D46D5C12850D"/>
                    </w:placeholder>
                    <w:showingPlcHdr/>
                  </w:sdtPr>
                  <w:sdtEndPr/>
                  <w:sdtContent>
                    <w:p w:rsidR="009F46D7" w:rsidRPr="008015A1" w:rsidRDefault="008015A1" w:rsidP="008015A1">
                      <w:pPr>
                        <w:spacing w:before="120" w:after="120"/>
                        <w:jc w:val="center"/>
                        <w:rPr>
                          <w:rFonts w:ascii="Calibri" w:hAnsi="Calibri"/>
                          <w:b/>
                        </w:rPr>
                      </w:pPr>
                      <w:r w:rsidRPr="008015A1">
                        <w:rPr>
                          <w:rStyle w:val="PlaceholderText"/>
                        </w:rPr>
                        <w:t>Click here to enter text.</w:t>
                      </w:r>
                    </w:p>
                  </w:sdtContent>
                </w:sdt>
              </w:tc>
              <w:sdt>
                <w:sdtPr>
                  <w:rPr>
                    <w:rFonts w:ascii="Calibri" w:hAnsi="Calibri"/>
                    <w:b/>
                  </w:rPr>
                  <w:id w:val="1750547582"/>
                  <w:placeholder>
                    <w:docPart w:val="8C9D80F6E2A04A2CAAC46807605B1D26"/>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445309182"/>
                  <w:placeholder>
                    <w:docPart w:val="5D797D62A98B448D979D86015A0C2A72"/>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767976906"/>
                  <w:placeholder>
                    <w:docPart w:val="3B93C4D0B6474995B5422C5E17FC2339"/>
                  </w:placeholder>
                  <w:showingPlcHdr/>
                </w:sdtPr>
                <w:sdtEndPr/>
                <w:sdtContent>
                  <w:tc>
                    <w:tcPr>
                      <w:tcW w:w="1356"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1524933310"/>
                  <w:placeholder>
                    <w:docPart w:val="03882693C96C41E5A175287961EC106D"/>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519933219"/>
                  <w:placeholder>
                    <w:docPart w:val="A7AAFAB52DC14C50A953DAB37A2DF1D3"/>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674700575"/>
                  <w:placeholder>
                    <w:docPart w:val="6C9D0E273C1C410283AC311AD70A2AF0"/>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tr>
            <w:tr w:rsidR="009F46D7" w:rsidRPr="006F4D6E" w:rsidTr="008015A1">
              <w:tc>
                <w:tcPr>
                  <w:tcW w:w="738" w:type="dxa"/>
                  <w:vMerge w:val="restart"/>
                  <w:vAlign w:val="center"/>
                </w:tcPr>
                <w:p w:rsidR="009F46D7" w:rsidRPr="006F4D6E" w:rsidRDefault="009F46D7" w:rsidP="008015A1">
                  <w:pPr>
                    <w:jc w:val="center"/>
                    <w:rPr>
                      <w:rFonts w:ascii="Calibri" w:hAnsi="Calibri"/>
                      <w:b/>
                    </w:rPr>
                  </w:pPr>
                  <w:r w:rsidRPr="006F4D6E">
                    <w:rPr>
                      <w:rFonts w:ascii="Calibri" w:hAnsi="Calibri"/>
                      <w:b/>
                    </w:rPr>
                    <w:t>PM</w:t>
                  </w:r>
                </w:p>
              </w:tc>
              <w:tc>
                <w:tcPr>
                  <w:tcW w:w="1356" w:type="dxa"/>
                  <w:vAlign w:val="center"/>
                </w:tcPr>
                <w:sdt>
                  <w:sdtPr>
                    <w:rPr>
                      <w:rFonts w:ascii="Calibri" w:hAnsi="Calibri"/>
                      <w:b/>
                    </w:rPr>
                    <w:id w:val="-487407077"/>
                    <w:placeholder>
                      <w:docPart w:val="D52FD1AC87FA4C9687737BF47C5BF26D"/>
                    </w:placeholder>
                    <w:showingPlcHdr/>
                  </w:sdtPr>
                  <w:sdtEndPr/>
                  <w:sdtContent>
                    <w:p w:rsidR="009F46D7" w:rsidRPr="008015A1" w:rsidRDefault="008015A1" w:rsidP="008015A1">
                      <w:pPr>
                        <w:spacing w:before="120" w:after="120"/>
                        <w:jc w:val="center"/>
                        <w:rPr>
                          <w:rFonts w:ascii="Calibri" w:hAnsi="Calibri"/>
                          <w:b/>
                        </w:rPr>
                      </w:pPr>
                      <w:r w:rsidRPr="008015A1">
                        <w:rPr>
                          <w:rStyle w:val="PlaceholderText"/>
                        </w:rPr>
                        <w:t>Click here to enter text.</w:t>
                      </w:r>
                    </w:p>
                  </w:sdtContent>
                </w:sdt>
              </w:tc>
              <w:sdt>
                <w:sdtPr>
                  <w:rPr>
                    <w:rFonts w:ascii="Calibri" w:hAnsi="Calibri"/>
                    <w:b/>
                  </w:rPr>
                  <w:id w:val="-432200910"/>
                  <w:placeholder>
                    <w:docPart w:val="576CF2323F2F406295A0B741F18C0C55"/>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285123873"/>
                  <w:placeholder>
                    <w:docPart w:val="4F0B0A2044C94C3C80F16FC1B9EAC1D8"/>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56558426"/>
                  <w:placeholder>
                    <w:docPart w:val="899A7467B0A94E1D9607B22DF1A52737"/>
                  </w:placeholder>
                  <w:showingPlcHdr/>
                </w:sdtPr>
                <w:sdtEndPr/>
                <w:sdtContent>
                  <w:tc>
                    <w:tcPr>
                      <w:tcW w:w="1356"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id w:val="-444078275"/>
                  <w:placeholder>
                    <w:docPart w:val="C8E31F9E876B49E5AEC295AFAEBE542C"/>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63117204"/>
                  <w:placeholder>
                    <w:docPart w:val="7AF16DD9FCD9462EA21C4EED44D9DE5F"/>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1119602530"/>
                  <w:placeholder>
                    <w:docPart w:val="AAC1D6C165BF4CEBA1180CB64113EF9B"/>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tr>
            <w:tr w:rsidR="009F46D7" w:rsidRPr="006F4D6E" w:rsidTr="008015A1">
              <w:tc>
                <w:tcPr>
                  <w:tcW w:w="738" w:type="dxa"/>
                  <w:vMerge/>
                  <w:vAlign w:val="center"/>
                </w:tcPr>
                <w:p w:rsidR="009F46D7" w:rsidRPr="006F4D6E" w:rsidRDefault="009F46D7" w:rsidP="008015A1">
                  <w:pPr>
                    <w:jc w:val="center"/>
                    <w:rPr>
                      <w:rFonts w:ascii="Calibri" w:hAnsi="Calibri"/>
                      <w:b/>
                    </w:rPr>
                  </w:pPr>
                </w:p>
              </w:tc>
              <w:sdt>
                <w:sdtPr>
                  <w:id w:val="-310792183"/>
                  <w:placeholder>
                    <w:docPart w:val="283D3B98E15C4977B745D6DA60A12AA7"/>
                  </w:placeholder>
                  <w:showingPlcHdr/>
                </w:sdtPr>
                <w:sdtEndPr/>
                <w:sdtContent>
                  <w:tc>
                    <w:tcPr>
                      <w:tcW w:w="1356"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932207702"/>
                  <w:placeholder>
                    <w:docPart w:val="7BFD3026EB2B43C4B640EF58BCD5F311"/>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740944528"/>
                  <w:placeholder>
                    <w:docPart w:val="2A0EF7F00CA74977A0C08A653A3B64E6"/>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1756049098"/>
                  <w:placeholder>
                    <w:docPart w:val="BC594D64B25A4DD39A51E04A1DFFBE16"/>
                  </w:placeholder>
                  <w:showingPlcHdr/>
                </w:sdtPr>
                <w:sdtEndPr/>
                <w:sdtContent>
                  <w:tc>
                    <w:tcPr>
                      <w:tcW w:w="1356"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1269386470"/>
                  <w:placeholder>
                    <w:docPart w:val="9267E40C06034965B664FF3074C7AAD8"/>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468555074"/>
                  <w:placeholder>
                    <w:docPart w:val="A71DC438074D4B9B9D88F2AEF3056F35"/>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tc>
                <w:tcPr>
                  <w:tcW w:w="1357" w:type="dxa"/>
                  <w:vAlign w:val="center"/>
                </w:tcPr>
                <w:sdt>
                  <w:sdtPr>
                    <w:rPr>
                      <w:rFonts w:ascii="Calibri" w:hAnsi="Calibri"/>
                      <w:b/>
                    </w:rPr>
                    <w:id w:val="-774247511"/>
                    <w:placeholder>
                      <w:docPart w:val="7DF67D79B34642EA8D8DE925D47FDC8D"/>
                    </w:placeholder>
                    <w:showingPlcHdr/>
                  </w:sdtPr>
                  <w:sdtEndPr/>
                  <w:sdtContent>
                    <w:p w:rsidR="009F46D7" w:rsidRPr="008015A1" w:rsidRDefault="008015A1" w:rsidP="008015A1">
                      <w:pPr>
                        <w:spacing w:before="120" w:after="120"/>
                        <w:jc w:val="center"/>
                        <w:rPr>
                          <w:rFonts w:ascii="Calibri" w:hAnsi="Calibri"/>
                          <w:b/>
                        </w:rPr>
                      </w:pPr>
                      <w:r w:rsidRPr="008015A1">
                        <w:rPr>
                          <w:rStyle w:val="PlaceholderText"/>
                        </w:rPr>
                        <w:t>Click here to enter text.</w:t>
                      </w:r>
                    </w:p>
                  </w:sdtContent>
                </w:sdt>
              </w:tc>
            </w:tr>
          </w:tbl>
          <w:p w:rsidR="009F46D7" w:rsidRPr="00372FA1" w:rsidRDefault="009F46D7" w:rsidP="008015A1">
            <w:pPr>
              <w:jc w:val="center"/>
              <w:rPr>
                <w:rFonts w:ascii="Calibri" w:hAnsi="Calibri"/>
                <w:sz w:val="20"/>
                <w:szCs w:val="20"/>
              </w:rPr>
            </w:pPr>
          </w:p>
          <w:p w:rsidR="009F46D7" w:rsidRPr="00372FA1" w:rsidRDefault="009F46D7" w:rsidP="008015A1">
            <w:pPr>
              <w:jc w:val="center"/>
              <w:rPr>
                <w:rFonts w:ascii="Calibri" w:hAnsi="Calibri"/>
                <w:sz w:val="20"/>
                <w:szCs w:val="20"/>
              </w:rPr>
            </w:pPr>
          </w:p>
        </w:tc>
      </w:tr>
      <w:tr w:rsidR="009F46D7" w:rsidRPr="00372FA1" w:rsidTr="008015A1">
        <w:tc>
          <w:tcPr>
            <w:tcW w:w="3085" w:type="dxa"/>
            <w:shd w:val="clear" w:color="auto" w:fill="auto"/>
          </w:tcPr>
          <w:p w:rsidR="009F46D7" w:rsidRPr="00372FA1" w:rsidRDefault="009F46D7" w:rsidP="008015A1">
            <w:pPr>
              <w:spacing w:before="120"/>
              <w:rPr>
                <w:rFonts w:ascii="Calibri" w:hAnsi="Calibri"/>
                <w:b/>
                <w:sz w:val="22"/>
                <w:szCs w:val="22"/>
              </w:rPr>
            </w:pPr>
            <w:r w:rsidRPr="00372FA1">
              <w:rPr>
                <w:rFonts w:ascii="Calibri" w:hAnsi="Calibri"/>
                <w:b/>
                <w:sz w:val="22"/>
                <w:szCs w:val="22"/>
              </w:rPr>
              <w:t>PATIENT LOAD:</w:t>
            </w:r>
          </w:p>
          <w:p w:rsidR="009F46D7" w:rsidRPr="00372FA1" w:rsidRDefault="009F46D7" w:rsidP="008015A1">
            <w:pPr>
              <w:spacing w:before="120"/>
              <w:rPr>
                <w:rFonts w:ascii="Calibri" w:hAnsi="Calibri"/>
                <w:sz w:val="20"/>
                <w:szCs w:val="20"/>
              </w:rPr>
            </w:pPr>
            <w:r w:rsidRPr="00372FA1">
              <w:rPr>
                <w:rFonts w:ascii="Calibri" w:hAnsi="Calibri"/>
                <w:i/>
                <w:sz w:val="18"/>
                <w:szCs w:val="18"/>
              </w:rPr>
              <w:t>Average number of patients looked after by the TMO per day</w:t>
            </w:r>
          </w:p>
        </w:tc>
        <w:tc>
          <w:tcPr>
            <w:tcW w:w="7725" w:type="dxa"/>
            <w:shd w:val="clear" w:color="auto" w:fill="auto"/>
          </w:tcPr>
          <w:sdt>
            <w:sdtPr>
              <w:rPr>
                <w:rFonts w:ascii="Calibri" w:hAnsi="Calibri" w:cs="Arial"/>
                <w:sz w:val="22"/>
                <w:szCs w:val="22"/>
              </w:rPr>
              <w:id w:val="1429995317"/>
              <w:placeholder>
                <w:docPart w:val="2119724A3A0140508783F4557C5F696A"/>
              </w:placeholder>
              <w:showingPlcHdr/>
            </w:sdtPr>
            <w:sdtEndPr/>
            <w:sdtContent>
              <w:p w:rsidR="009F46D7" w:rsidRPr="008015A1" w:rsidRDefault="008015A1" w:rsidP="008015A1">
                <w:pPr>
                  <w:spacing w:before="120"/>
                  <w:rPr>
                    <w:rFonts w:ascii="Calibri" w:hAnsi="Calibri" w:cs="Arial"/>
                    <w:sz w:val="22"/>
                    <w:szCs w:val="22"/>
                  </w:rPr>
                </w:pPr>
                <w:r w:rsidRPr="008015A1">
                  <w:rPr>
                    <w:rStyle w:val="PlaceholderText"/>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sdtContent>
          </w:sdt>
        </w:tc>
      </w:tr>
      <w:tr w:rsidR="009F46D7" w:rsidRPr="00372FA1" w:rsidTr="008015A1">
        <w:tc>
          <w:tcPr>
            <w:tcW w:w="10810" w:type="dxa"/>
            <w:gridSpan w:val="2"/>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OVERTIME</w:t>
            </w:r>
          </w:p>
          <w:p w:rsidR="0049416D" w:rsidRPr="0049416D" w:rsidRDefault="009F46D7" w:rsidP="0049416D">
            <w:pPr>
              <w:tabs>
                <w:tab w:val="left" w:pos="2197"/>
              </w:tabs>
              <w:spacing w:before="120" w:after="360"/>
              <w:jc w:val="both"/>
              <w:rPr>
                <w:rFonts w:ascii="Calibri" w:hAnsi="Calibri"/>
                <w:sz w:val="18"/>
                <w:szCs w:val="18"/>
              </w:rPr>
            </w:pPr>
            <w:r w:rsidRPr="00372FA1">
              <w:rPr>
                <w:rFonts w:ascii="Calibri" w:hAnsi="Calibri"/>
                <w:i/>
                <w:sz w:val="18"/>
                <w:szCs w:val="18"/>
              </w:rPr>
              <w:t>Average hours per week</w:t>
            </w:r>
            <w:r w:rsidRPr="00372FA1">
              <w:rPr>
                <w:rFonts w:ascii="Calibri" w:hAnsi="Calibri"/>
                <w:i/>
                <w:sz w:val="18"/>
                <w:szCs w:val="18"/>
              </w:rPr>
              <w:tab/>
            </w:r>
            <w:sdt>
              <w:sdtPr>
                <w:rPr>
                  <w:rFonts w:ascii="Calibri" w:hAnsi="Calibri"/>
                  <w:sz w:val="18"/>
                  <w:szCs w:val="18"/>
                </w:rPr>
                <w:id w:val="782855006"/>
                <w:placeholder>
                  <w:docPart w:val="44A85EEED5B7482BA09C6B924C04CCE9"/>
                </w:placeholder>
                <w:showingPlcHdr/>
              </w:sdtPr>
              <w:sdtEndPr/>
              <w:sdtContent>
                <w:r w:rsidR="008015A1" w:rsidRPr="0049416D">
                  <w:rPr>
                    <w:rStyle w:val="PlaceholderText"/>
                  </w:rPr>
                  <w:t>Click here to enter text.</w:t>
                </w:r>
              </w:sdtContent>
            </w:sdt>
          </w:p>
          <w:p w:rsidR="0049416D" w:rsidRDefault="009F46D7" w:rsidP="0049416D">
            <w:pPr>
              <w:tabs>
                <w:tab w:val="left" w:pos="2197"/>
              </w:tabs>
              <w:spacing w:before="120" w:after="360"/>
              <w:jc w:val="both"/>
              <w:rPr>
                <w:rFonts w:ascii="Calibri" w:hAnsi="Calibri"/>
                <w:b/>
                <w:sz w:val="18"/>
                <w:szCs w:val="18"/>
              </w:rPr>
            </w:pPr>
            <w:r w:rsidRPr="00372FA1">
              <w:rPr>
                <w:rFonts w:ascii="Calibri" w:hAnsi="Calibri"/>
                <w:i/>
                <w:sz w:val="18"/>
                <w:szCs w:val="18"/>
              </w:rPr>
              <w:tab/>
            </w:r>
            <w:r w:rsidR="0049416D">
              <w:rPr>
                <w:rFonts w:ascii="Calibri" w:hAnsi="Calibri"/>
                <w:b/>
                <w:sz w:val="18"/>
                <w:szCs w:val="18"/>
              </w:rPr>
              <w:t xml:space="preserve">ROSTERED: </w:t>
            </w:r>
            <w:sdt>
              <w:sdtPr>
                <w:rPr>
                  <w:rFonts w:ascii="Calibri" w:hAnsi="Calibri"/>
                  <w:b/>
                  <w:sz w:val="18"/>
                  <w:szCs w:val="18"/>
                </w:rPr>
                <w:id w:val="636233158"/>
                <w:placeholder>
                  <w:docPart w:val="DFD8568DFA214142945A7DC123E9619A"/>
                </w:placeholder>
                <w:showingPlcHdr/>
              </w:sdtPr>
              <w:sdtEndPr/>
              <w:sdtContent>
                <w:r w:rsidR="0049416D" w:rsidRPr="005015D8">
                  <w:rPr>
                    <w:rStyle w:val="PlaceholderText"/>
                  </w:rPr>
                  <w:t>Click here to enter text.</w:t>
                </w:r>
              </w:sdtContent>
            </w:sdt>
          </w:p>
          <w:p w:rsidR="009F46D7" w:rsidRPr="00372FA1" w:rsidRDefault="009F46D7" w:rsidP="0049416D">
            <w:pPr>
              <w:tabs>
                <w:tab w:val="left" w:pos="2197"/>
              </w:tabs>
              <w:spacing w:before="120" w:after="360"/>
              <w:jc w:val="both"/>
              <w:rPr>
                <w:rFonts w:ascii="Calibri" w:hAnsi="Calibri"/>
                <w:sz w:val="20"/>
                <w:szCs w:val="20"/>
              </w:rPr>
            </w:pPr>
            <w:r w:rsidRPr="00372FA1">
              <w:rPr>
                <w:rFonts w:ascii="Calibri" w:hAnsi="Calibri"/>
                <w:b/>
                <w:sz w:val="18"/>
                <w:szCs w:val="18"/>
              </w:rPr>
              <w:tab/>
              <w:t>UNROSTERED:</w:t>
            </w:r>
            <w:r w:rsidR="0049416D">
              <w:rPr>
                <w:rFonts w:ascii="Calibri" w:hAnsi="Calibri"/>
                <w:b/>
                <w:sz w:val="18"/>
                <w:szCs w:val="18"/>
              </w:rPr>
              <w:t xml:space="preserve"> </w:t>
            </w:r>
            <w:sdt>
              <w:sdtPr>
                <w:rPr>
                  <w:rFonts w:ascii="Calibri" w:hAnsi="Calibri"/>
                  <w:b/>
                  <w:sz w:val="18"/>
                  <w:szCs w:val="18"/>
                </w:rPr>
                <w:id w:val="-1592007780"/>
                <w:placeholder>
                  <w:docPart w:val="09BA1A8688434137853040122EEE62C1"/>
                </w:placeholder>
                <w:showingPlcHdr/>
              </w:sdtPr>
              <w:sdtEndPr/>
              <w:sdtContent>
                <w:r w:rsidR="0049416D" w:rsidRPr="005015D8">
                  <w:rPr>
                    <w:rStyle w:val="PlaceholderText"/>
                  </w:rPr>
                  <w:t>Click here to enter text.</w:t>
                </w:r>
              </w:sdtContent>
            </w:sdt>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EDUCATION:</w:t>
            </w:r>
          </w:p>
          <w:p w:rsidR="009F46D7" w:rsidRPr="00372FA1" w:rsidRDefault="009F46D7" w:rsidP="0049416D">
            <w:pPr>
              <w:spacing w:before="120"/>
              <w:rPr>
                <w:rFonts w:ascii="Calibri" w:hAnsi="Calibri"/>
                <w:i/>
                <w:sz w:val="18"/>
                <w:szCs w:val="18"/>
              </w:rPr>
            </w:pPr>
            <w:r w:rsidRPr="00372FA1">
              <w:rPr>
                <w:rFonts w:ascii="Calibri" w:hAnsi="Calibri"/>
                <w:i/>
                <w:sz w:val="18"/>
                <w:szCs w:val="18"/>
              </w:rPr>
              <w:t xml:space="preserve">Detail education opportunities and resources available to the TMO during the term. Formal education </w:t>
            </w:r>
            <w:r w:rsidRPr="00372FA1">
              <w:rPr>
                <w:rFonts w:ascii="Calibri" w:hAnsi="Calibri"/>
                <w:i/>
                <w:sz w:val="18"/>
                <w:szCs w:val="18"/>
              </w:rPr>
              <w:lastRenderedPageBreak/>
              <w:t>opportunities should also be included in the unit timetable.</w:t>
            </w:r>
          </w:p>
          <w:p w:rsidR="009F46D7" w:rsidRPr="00372FA1" w:rsidRDefault="009F46D7" w:rsidP="0049416D">
            <w:pPr>
              <w:spacing w:before="120"/>
              <w:jc w:val="both"/>
              <w:rPr>
                <w:rFonts w:ascii="Calibri" w:hAnsi="Calibri"/>
                <w:sz w:val="20"/>
                <w:szCs w:val="20"/>
              </w:rPr>
            </w:pPr>
          </w:p>
        </w:tc>
        <w:tc>
          <w:tcPr>
            <w:tcW w:w="7725" w:type="dxa"/>
            <w:shd w:val="clear" w:color="auto" w:fill="auto"/>
          </w:tcPr>
          <w:sdt>
            <w:sdtPr>
              <w:rPr>
                <w:rFonts w:ascii="Calibri" w:hAnsi="Calibri" w:cs="Arial"/>
                <w:sz w:val="22"/>
                <w:szCs w:val="22"/>
              </w:rPr>
              <w:id w:val="132919445"/>
              <w:placeholder>
                <w:docPart w:val="64C7C1EB056A4DAB8FA996C7320F2A42"/>
              </w:placeholder>
              <w:showingPlcHdr/>
            </w:sdtPr>
            <w:sdtEndPr/>
            <w:sdtContent>
              <w:p w:rsidR="009F46D7" w:rsidRPr="0049416D" w:rsidRDefault="0049416D" w:rsidP="0049416D">
                <w:pPr>
                  <w:spacing w:before="120"/>
                  <w:rPr>
                    <w:rFonts w:ascii="Calibri" w:hAnsi="Calibri" w:cs="Arial"/>
                    <w:sz w:val="22"/>
                    <w:szCs w:val="22"/>
                  </w:rPr>
                </w:pPr>
                <w:r w:rsidRPr="0049416D">
                  <w:rPr>
                    <w:rStyle w:val="PlaceholderText"/>
                  </w:rPr>
                  <w:t>Facilities should provide detail regarding the learning, education opportunities and resources available to the TMO during the term. Formal education opportunities should also be included and clearly identified in the unit timetable.</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i/>
                <w:sz w:val="18"/>
                <w:szCs w:val="18"/>
              </w:rPr>
            </w:pPr>
            <w:r w:rsidRPr="00372FA1">
              <w:rPr>
                <w:rFonts w:ascii="Calibri" w:hAnsi="Calibri"/>
                <w:b/>
                <w:sz w:val="22"/>
                <w:szCs w:val="22"/>
              </w:rPr>
              <w:lastRenderedPageBreak/>
              <w:t>ASSESSMENT AND FEEDBACK:</w:t>
            </w:r>
          </w:p>
          <w:p w:rsidR="009F46D7" w:rsidRPr="00372FA1" w:rsidRDefault="009F46D7" w:rsidP="0049416D">
            <w:pPr>
              <w:spacing w:before="120"/>
              <w:jc w:val="both"/>
              <w:rPr>
                <w:rFonts w:ascii="Calibri" w:hAnsi="Calibri"/>
                <w:sz w:val="20"/>
                <w:szCs w:val="20"/>
              </w:rPr>
            </w:pPr>
            <w:r w:rsidRPr="00372FA1">
              <w:rPr>
                <w:rFonts w:ascii="Calibri" w:hAnsi="Calibri"/>
                <w:i/>
                <w:sz w:val="18"/>
                <w:szCs w:val="18"/>
              </w:rPr>
              <w:t>Detail arrangements for formal assessment and feedback provided to TMO during and at the end of the term. Specifically, a mid-term assessment must be scheduled to provide the TMO with the opportunity to address any short-comings prior to the end-of-term assessment.</w:t>
            </w:r>
          </w:p>
        </w:tc>
        <w:tc>
          <w:tcPr>
            <w:tcW w:w="7725" w:type="dxa"/>
            <w:shd w:val="clear" w:color="auto" w:fill="auto"/>
          </w:tcPr>
          <w:sdt>
            <w:sdtPr>
              <w:rPr>
                <w:rFonts w:ascii="Calibri" w:hAnsi="Calibri" w:cs="Arial"/>
                <w:sz w:val="22"/>
                <w:szCs w:val="22"/>
              </w:rPr>
              <w:id w:val="-1260521069"/>
              <w:placeholder>
                <w:docPart w:val="66B1FDA4A84C488A9EBBD3551064DE99"/>
              </w:placeholder>
              <w:showingPlcHdr/>
            </w:sdtPr>
            <w:sdtEndPr/>
            <w:sdtContent>
              <w:p w:rsidR="009F46D7" w:rsidRPr="0049416D" w:rsidRDefault="0049416D" w:rsidP="0049416D">
                <w:pPr>
                  <w:spacing w:before="120"/>
                  <w:rPr>
                    <w:rFonts w:ascii="Calibri" w:hAnsi="Calibri" w:cs="Arial"/>
                    <w:sz w:val="22"/>
                    <w:szCs w:val="22"/>
                  </w:rPr>
                </w:pPr>
                <w:r w:rsidRPr="0049416D">
                  <w:rPr>
                    <w:rStyle w:val="PlaceholderText"/>
                  </w:rPr>
                  <w:t>Facilities should document the formal mid and end-of-term assessment process as well as identifying TMOs’ opportunities to receiv</w:t>
                </w:r>
                <w:r>
                  <w:rPr>
                    <w:rStyle w:val="PlaceholderText"/>
                  </w:rPr>
                  <w:t>e feedback throughout the term.</w:t>
                </w:r>
              </w:p>
            </w:sdtContent>
          </w:sdt>
        </w:tc>
      </w:tr>
      <w:tr w:rsidR="009F46D7" w:rsidRPr="00372FA1" w:rsidTr="008015A1">
        <w:tc>
          <w:tcPr>
            <w:tcW w:w="3085" w:type="dxa"/>
            <w:shd w:val="clear" w:color="auto" w:fill="auto"/>
          </w:tcPr>
          <w:p w:rsidR="009F46D7" w:rsidRPr="00372FA1" w:rsidRDefault="009F46D7" w:rsidP="0049416D">
            <w:pPr>
              <w:spacing w:before="120"/>
              <w:jc w:val="both"/>
              <w:rPr>
                <w:rFonts w:ascii="Calibri" w:hAnsi="Calibri"/>
                <w:sz w:val="20"/>
                <w:szCs w:val="20"/>
              </w:rPr>
            </w:pPr>
            <w:r w:rsidRPr="00372FA1">
              <w:rPr>
                <w:rFonts w:ascii="Calibri" w:hAnsi="Calibri"/>
                <w:b/>
                <w:sz w:val="22"/>
                <w:szCs w:val="22"/>
              </w:rPr>
              <w:t>ADDITIONAL INFORMATION:</w:t>
            </w:r>
          </w:p>
        </w:tc>
        <w:tc>
          <w:tcPr>
            <w:tcW w:w="7725" w:type="dxa"/>
            <w:shd w:val="clear" w:color="auto" w:fill="auto"/>
          </w:tcPr>
          <w:sdt>
            <w:sdtPr>
              <w:rPr>
                <w:rFonts w:ascii="Calibri" w:hAnsi="Calibri" w:cs="Arial"/>
                <w:sz w:val="22"/>
                <w:szCs w:val="22"/>
              </w:rPr>
              <w:id w:val="176078141"/>
              <w:placeholder>
                <w:docPart w:val="06D18CC6044749A2A9528CDBAA3F1563"/>
              </w:placeholder>
              <w:showingPlcHdr/>
            </w:sdtPr>
            <w:sdtEndPr/>
            <w:sdtContent>
              <w:p w:rsidR="009F46D7" w:rsidRPr="0049416D" w:rsidRDefault="0049416D" w:rsidP="0049416D">
                <w:pPr>
                  <w:spacing w:before="120"/>
                  <w:jc w:val="both"/>
                  <w:rPr>
                    <w:rFonts w:ascii="Calibri" w:hAnsi="Calibri" w:cs="Arial"/>
                    <w:sz w:val="22"/>
                    <w:szCs w:val="22"/>
                  </w:rPr>
                </w:pPr>
                <w:r w:rsidRPr="0049416D">
                  <w:rPr>
                    <w:rStyle w:val="PlaceholderText"/>
                  </w:rPr>
                  <w:t>Any additional information that the facility con</w:t>
                </w:r>
                <w:r>
                  <w:rPr>
                    <w:rStyle w:val="PlaceholderText"/>
                  </w:rPr>
                  <w:t>siders relevant to the term.</w:t>
                </w:r>
              </w:p>
            </w:sdtContent>
          </w:sdt>
        </w:tc>
      </w:tr>
    </w:tbl>
    <w:p w:rsidR="0049416D" w:rsidRDefault="0049416D" w:rsidP="00DA68A1">
      <w:pPr>
        <w:ind w:left="-426"/>
      </w:pPr>
    </w:p>
    <w:p w:rsidR="0049416D" w:rsidRDefault="0049416D">
      <w:pPr>
        <w:spacing w:after="200" w:line="276" w:lineRule="auto"/>
      </w:pPr>
    </w:p>
    <w:p w:rsidR="0049416D" w:rsidRDefault="0049416D" w:rsidP="00DA68A1">
      <w:pPr>
        <w:ind w:left="-426"/>
        <w:sectPr w:rsidR="0049416D">
          <w:pgSz w:w="11906" w:h="16838"/>
          <w:pgMar w:top="1440" w:right="1440" w:bottom="1440" w:left="1440" w:header="708" w:footer="708" w:gutter="0"/>
          <w:cols w:space="708"/>
          <w:docGrid w:linePitch="360"/>
        </w:sectPr>
      </w:pPr>
    </w:p>
    <w:p w:rsidR="0049416D" w:rsidRDefault="0049416D" w:rsidP="0049416D">
      <w:pPr>
        <w:rPr>
          <w:b/>
          <w:color w:val="FFFFFF" w:themeColor="background1"/>
        </w:rPr>
      </w:pPr>
    </w:p>
    <w:sdt>
      <w:sdtPr>
        <w:rPr>
          <w:rFonts w:ascii="Arial Narrow" w:hAnsi="Arial Narrow"/>
          <w:b/>
          <w:color w:val="FF3101"/>
          <w:sz w:val="16"/>
          <w:szCs w:val="16"/>
        </w:rPr>
        <w:id w:val="802899640"/>
        <w:placeholder>
          <w:docPart w:val="7D464E2468B84308B2742104B74A6B14"/>
        </w:placeholder>
        <w:showingPlcHdr/>
      </w:sdtPr>
      <w:sdtEndPr/>
      <w:sdtContent>
        <w:p w:rsidR="0049416D" w:rsidRDefault="00FD756D" w:rsidP="00FD756D">
          <w:pPr>
            <w:jc w:val="center"/>
            <w:rPr>
              <w:rFonts w:ascii="Arial Narrow" w:hAnsi="Arial Narrow"/>
              <w:b/>
              <w:color w:val="FF3101"/>
              <w:sz w:val="16"/>
              <w:szCs w:val="16"/>
            </w:rPr>
          </w:pPr>
          <w:r>
            <w:rPr>
              <w:rStyle w:val="PlaceholderText"/>
              <w:rFonts w:eastAsiaTheme="minorHAnsi"/>
              <w:bCs/>
            </w:rPr>
            <w:t>Official n</w:t>
          </w:r>
          <w:r w:rsidRPr="00F25139">
            <w:rPr>
              <w:rStyle w:val="PlaceholderText"/>
              <w:rFonts w:eastAsiaTheme="minorHAnsi"/>
              <w:bCs/>
            </w:rPr>
            <w:t>ame of term</w:t>
          </w:r>
          <w:r w:rsidRPr="005015D8">
            <w:rPr>
              <w:rStyle w:val="PlaceholderText"/>
            </w:rPr>
            <w:t>.</w:t>
          </w:r>
        </w:p>
      </w:sdtContent>
    </w:sdt>
    <w:p w:rsidR="0049416D" w:rsidRDefault="0049416D" w:rsidP="0049416D">
      <w:pPr>
        <w:jc w:val="both"/>
        <w:rPr>
          <w:rFonts w:ascii="Arial Narrow" w:hAnsi="Arial Narrow"/>
          <w:b/>
          <w:color w:val="FF3101"/>
          <w:sz w:val="16"/>
          <w:szCs w:val="16"/>
        </w:rPr>
      </w:pPr>
      <w:r>
        <w:rPr>
          <w:rFonts w:eastAsiaTheme="minorEastAsia"/>
          <w:noProof/>
        </w:rPr>
        <mc:AlternateContent>
          <mc:Choice Requires="wps">
            <w:drawing>
              <wp:anchor distT="0" distB="0" distL="114300" distR="114300" simplePos="0" relativeHeight="251659264" behindDoc="0" locked="0" layoutInCell="1" allowOverlap="1" wp14:anchorId="6F2827F6" wp14:editId="72920319">
                <wp:simplePos x="0" y="0"/>
                <wp:positionH relativeFrom="column">
                  <wp:posOffset>-52070</wp:posOffset>
                </wp:positionH>
                <wp:positionV relativeFrom="paragraph">
                  <wp:posOffset>106680</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941D4A" w:rsidRPr="000F73FB" w:rsidRDefault="00941D4A" w:rsidP="0049416D">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8.4pt;width:132.2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" fillcolor="#ee4704" strokecolor="#ee4704" strokeweight="2pt">
                <v:path arrowok="t"/>
                <v:textbox>
                  <w:txbxContent>
                    <w:p w:rsidR="00941D4A" w:rsidRPr="000F73FB" w:rsidRDefault="00941D4A" w:rsidP="0049416D">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49416D" w:rsidRDefault="0049416D" w:rsidP="0049416D">
      <w:pPr>
        <w:jc w:val="both"/>
        <w:rPr>
          <w:rFonts w:ascii="Arial Narrow" w:hAnsi="Arial Narrow"/>
          <w:b/>
          <w:color w:val="FF3101"/>
          <w:sz w:val="16"/>
          <w:szCs w:val="16"/>
        </w:rPr>
      </w:pPr>
    </w:p>
    <w:p w:rsidR="0049416D" w:rsidRDefault="0049416D" w:rsidP="0049416D">
      <w:pPr>
        <w:jc w:val="both"/>
        <w:rPr>
          <w:rFonts w:ascii="Arial Narrow" w:hAnsi="Arial Narrow"/>
          <w:b/>
          <w:color w:val="FF3101"/>
          <w:sz w:val="16"/>
          <w:szCs w:val="16"/>
        </w:rPr>
      </w:pPr>
    </w:p>
    <w:p w:rsidR="0049416D" w:rsidRDefault="0049416D" w:rsidP="0049416D">
      <w:pPr>
        <w:jc w:val="both"/>
        <w:rPr>
          <w:rFonts w:ascii="Arial Narrow" w:hAnsi="Arial Narrow"/>
          <w:b/>
          <w:color w:val="FF3101"/>
          <w:sz w:val="16"/>
          <w:szCs w:val="16"/>
        </w:rPr>
      </w:pPr>
    </w:p>
    <w:p w:rsidR="0049416D" w:rsidRPr="00F451C4" w:rsidRDefault="0049416D" w:rsidP="0049416D">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rsidR="0049416D" w:rsidRDefault="0049416D" w:rsidP="0049416D">
      <w:pPr>
        <w:jc w:val="both"/>
        <w:rPr>
          <w:rFonts w:ascii="Arial Narrow" w:hAnsi="Arial Narrow"/>
          <w:b/>
          <w:sz w:val="14"/>
          <w:szCs w:val="14"/>
          <w:u w:val="single"/>
        </w:rPr>
      </w:pPr>
      <w:r>
        <w:rPr>
          <w:rFonts w:ascii="Arial Narrow" w:hAnsi="Arial Narrow"/>
          <w:b/>
          <w:noProof/>
          <w:color w:val="FF3101"/>
          <w:sz w:val="14"/>
          <w:szCs w:val="14"/>
          <w:u w:val="single"/>
        </w:rPr>
        <mc:AlternateContent>
          <mc:Choice Requires="wps">
            <w:drawing>
              <wp:anchor distT="4294967294" distB="4294967294" distL="114300" distR="114300" simplePos="0" relativeHeight="251660288" behindDoc="0" locked="0" layoutInCell="1" allowOverlap="1" wp14:anchorId="3626ACDB" wp14:editId="04C227B4">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49416D" w:rsidRPr="00F451C4" w:rsidRDefault="0049416D" w:rsidP="0049416D">
      <w:pPr>
        <w:jc w:val="both"/>
        <w:rPr>
          <w:rFonts w:ascii="Arial Narrow" w:hAnsi="Arial Narrow"/>
          <w:b/>
          <w:sz w:val="16"/>
          <w:szCs w:val="16"/>
          <w:u w:val="single"/>
        </w:rPr>
      </w:pPr>
      <w:r w:rsidRPr="00F451C4">
        <w:rPr>
          <w:rFonts w:ascii="Arial Narrow" w:hAnsi="Arial Narrow"/>
          <w:b/>
          <w:sz w:val="16"/>
          <w:szCs w:val="16"/>
          <w:u w:val="single"/>
        </w:rPr>
        <w:t>Patient identification</w:t>
      </w:r>
    </w:p>
    <w:p w:rsidR="0049416D" w:rsidRPr="00F451C4"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1"/>
            <w:enabled/>
            <w:calcOnExit w:val="0"/>
            <w:checkBox>
              <w:sizeAuto/>
              <w:default w:val="0"/>
            </w:checkBox>
          </w:ffData>
        </w:fldChar>
      </w:r>
      <w:bookmarkStart w:id="1" w:name="Check1"/>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bookmarkEnd w:id="1"/>
      <w:r w:rsidRPr="00F451C4">
        <w:rPr>
          <w:rFonts w:ascii="Arial Narrow" w:hAnsi="Arial Narrow"/>
          <w:b/>
          <w:sz w:val="16"/>
          <w:szCs w:val="16"/>
        </w:rPr>
        <w:t xml:space="preserve"> </w:t>
      </w:r>
      <w:r w:rsidRPr="00F451C4">
        <w:rPr>
          <w:rFonts w:ascii="Arial Narrow" w:hAnsi="Arial Narrow"/>
          <w:sz w:val="16"/>
          <w:szCs w:val="16"/>
        </w:rPr>
        <w:t>Follows the stages of a verification process to ensure the correct identification of a patient</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2"/>
            <w:enabled/>
            <w:calcOnExit w:val="0"/>
            <w:checkBox>
              <w:sizeAuto/>
              <w:default w:val="0"/>
            </w:checkBox>
          </w:ffData>
        </w:fldChar>
      </w:r>
      <w:bookmarkStart w:id="2" w:name="Check2"/>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bookmarkEnd w:id="2"/>
      <w:r w:rsidRPr="00F451C4">
        <w:rPr>
          <w:rFonts w:ascii="Arial Narrow" w:hAnsi="Arial Narrow"/>
          <w:b/>
          <w:sz w:val="16"/>
          <w:szCs w:val="16"/>
        </w:rPr>
        <w:t xml:space="preserve"> </w:t>
      </w:r>
      <w:r w:rsidRPr="00F451C4">
        <w:rPr>
          <w:rFonts w:ascii="Arial Narrow" w:hAnsi="Arial Narrow"/>
          <w:sz w:val="16"/>
          <w:szCs w:val="16"/>
        </w:rPr>
        <w:t>Complies with the organisation’s procedures for avoiding patient misidentification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3"/>
            <w:enabled/>
            <w:calcOnExit w:val="0"/>
            <w:checkBox>
              <w:sizeAuto/>
              <w:default w:val="0"/>
            </w:checkBox>
          </w:ffData>
        </w:fldChar>
      </w:r>
      <w:bookmarkStart w:id="3" w:name="Check3"/>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bookmarkEnd w:id="3"/>
      <w:r w:rsidRPr="00F451C4">
        <w:rPr>
          <w:rFonts w:ascii="Arial Narrow" w:hAnsi="Arial Narrow"/>
          <w:sz w:val="16"/>
          <w:szCs w:val="16"/>
        </w:rPr>
        <w:t>Confirms with relevant others the correct identification of a patient</w:t>
      </w:r>
    </w:p>
    <w:p w:rsidR="0049416D" w:rsidRPr="00F451C4" w:rsidRDefault="0049416D" w:rsidP="0049416D">
      <w:pPr>
        <w:ind w:right="-260"/>
        <w:rPr>
          <w:rFonts w:ascii="Arial Narrow" w:hAnsi="Arial Narrow"/>
          <w:b/>
          <w:sz w:val="16"/>
          <w:szCs w:val="16"/>
          <w:u w:val="single"/>
        </w:rPr>
      </w:pPr>
      <w:r w:rsidRPr="00F451C4">
        <w:rPr>
          <w:rFonts w:ascii="Arial Narrow" w:hAnsi="Arial Narrow"/>
          <w:b/>
          <w:sz w:val="16"/>
          <w:szCs w:val="16"/>
          <w:u w:val="single"/>
        </w:rPr>
        <w:t>History &amp; Examination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4"/>
            <w:enabled/>
            <w:calcOnExit w:val="0"/>
            <w:checkBox>
              <w:sizeAuto/>
              <w:default w:val="0"/>
            </w:checkBox>
          </w:ffData>
        </w:fldChar>
      </w:r>
      <w:bookmarkStart w:id="4" w:name="Check4"/>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bookmarkEnd w:id="4"/>
      <w:r w:rsidRPr="00F451C4">
        <w:rPr>
          <w:rFonts w:ascii="Arial Narrow" w:hAnsi="Arial Narrow"/>
          <w:sz w:val="16"/>
          <w:szCs w:val="16"/>
        </w:rPr>
        <w:t xml:space="preserve"> Recognises how patients present with common acute and chronic problems and conditions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5"/>
            <w:enabled/>
            <w:calcOnExit w:val="0"/>
            <w:checkBox>
              <w:sizeAuto/>
              <w:default w:val="0"/>
            </w:checkBox>
          </w:ffData>
        </w:fldChar>
      </w:r>
      <w:bookmarkStart w:id="5" w:name="Check5"/>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bookmarkEnd w:id="5"/>
      <w:r w:rsidRPr="00F451C4">
        <w:rPr>
          <w:rFonts w:ascii="Arial Narrow" w:hAnsi="Arial Narrow"/>
          <w:sz w:val="16"/>
          <w:szCs w:val="16"/>
        </w:rPr>
        <w:t xml:space="preserve">Undertakes a comprehensive &amp; focussed history </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bookmarkStart w:id="6" w:name="Check6"/>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bookmarkEnd w:id="6"/>
      <w:r w:rsidRPr="00F451C4">
        <w:rPr>
          <w:rFonts w:ascii="Arial Narrow" w:hAnsi="Arial Narrow"/>
          <w:sz w:val="16"/>
          <w:szCs w:val="16"/>
        </w:rPr>
        <w:t xml:space="preserve"> Performs a comprehensive examination of all systems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Elicits symptoms &amp; signs relevant to the presenting problem or condition</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w:t>
      </w:r>
      <w:r w:rsidRPr="00F451C4">
        <w:rPr>
          <w:rFonts w:ascii="Arial Narrow" w:hAnsi="Arial Narrow"/>
          <w:b/>
          <w:sz w:val="16"/>
          <w:szCs w:val="16"/>
        </w:rPr>
        <w:t xml:space="preserve"> </w:t>
      </w:r>
      <w:r w:rsidRPr="00F451C4">
        <w:rPr>
          <w:rFonts w:ascii="Arial Narrow" w:hAnsi="Arial Narrow"/>
          <w:sz w:val="16"/>
          <w:szCs w:val="16"/>
        </w:rPr>
        <w:t>Synthesises clinical information to generate a ranked problem list containing appropriate provisional diagnoses as part of the clinical reasoning process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Discriminates between the possible differential diagnoses relevant to a patient’s presenting problems or conditions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Regularly re-evaluates the patient problem list</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Judiciously </w:t>
      </w:r>
      <w:proofErr w:type="gramStart"/>
      <w:r w:rsidRPr="00F451C4">
        <w:rPr>
          <w:rFonts w:ascii="Arial Narrow" w:hAnsi="Arial Narrow"/>
          <w:sz w:val="16"/>
          <w:szCs w:val="16"/>
        </w:rPr>
        <w:t>selects,</w:t>
      </w:r>
      <w:proofErr w:type="gramEnd"/>
      <w:r w:rsidRPr="00F451C4">
        <w:rPr>
          <w:rFonts w:ascii="Arial Narrow" w:hAnsi="Arial Narrow"/>
          <w:sz w:val="16"/>
          <w:szCs w:val="16"/>
        </w:rPr>
        <w:t xml:space="preserve"> requests and is able to justify investigations in the context of particular patient presentation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Follows up &amp; interprets investigation results appropriately to guide patient management</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&amp; provides relevant &amp; succinct information when ordering investigations</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&amp; provides relevant &amp; succinct information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Applies the criteria for referral or consultation relevant to a particular problem or condition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Collaborates with other health professionals in patient assessment</w:t>
      </w:r>
    </w:p>
    <w:p w:rsidR="0049416D" w:rsidRDefault="0049416D" w:rsidP="0049416D">
      <w:pPr>
        <w:ind w:right="-260"/>
        <w:jc w:val="both"/>
        <w:rPr>
          <w:rFonts w:ascii="Arial Narrow" w:hAnsi="Arial Narrow"/>
          <w:b/>
          <w:color w:val="FF3101"/>
          <w:sz w:val="16"/>
          <w:szCs w:val="16"/>
        </w:rPr>
      </w:pPr>
    </w:p>
    <w:p w:rsidR="0049416D" w:rsidRPr="00F451C4" w:rsidRDefault="0049416D" w:rsidP="0049416D">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rsidR="0049416D" w:rsidRPr="00F451C4" w:rsidRDefault="0049416D" w:rsidP="0049416D">
      <w:pPr>
        <w:ind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69504" behindDoc="0" locked="0" layoutInCell="1" allowOverlap="1" wp14:anchorId="7BE291AF" wp14:editId="3DFBE6ED">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Systems</w:t>
      </w:r>
    </w:p>
    <w:p w:rsidR="0049416D" w:rsidRPr="00F451C4"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Works in ways which acknowledge the complex interaction between the healthcare environment, doctor &amp; patient</w:t>
      </w:r>
    </w:p>
    <w:p w:rsidR="0049416D" w:rsidRPr="00F451C4"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Uses mechanisms that minimise error e.g. checklists, clinical pathways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b/>
          <w:sz w:val="16"/>
          <w:szCs w:val="16"/>
        </w:rPr>
        <w:t xml:space="preserve"> </w:t>
      </w:r>
      <w:r w:rsidRPr="00F451C4">
        <w:rPr>
          <w:rFonts w:ascii="Arial Narrow" w:hAnsi="Arial Narrow"/>
          <w:sz w:val="16"/>
          <w:szCs w:val="16"/>
        </w:rPr>
        <w:t>Participates in continuous quality improvement e.g. clinical audit</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rsidR="0049416D" w:rsidRPr="00F451C4"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b/>
          <w:sz w:val="16"/>
          <w:szCs w:val="16"/>
        </w:rPr>
        <w:t xml:space="preserve"> </w:t>
      </w:r>
      <w:r w:rsidRPr="00F451C4">
        <w:rPr>
          <w:rFonts w:ascii="Arial Narrow" w:hAnsi="Arial Narrow"/>
          <w:sz w:val="16"/>
          <w:szCs w:val="16"/>
        </w:rPr>
        <w:t>Identifies the main sources of error &amp; risk in the workplace</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proofErr w:type="gramStart"/>
      <w:r w:rsidRPr="00F451C4">
        <w:rPr>
          <w:rFonts w:ascii="Arial Narrow" w:hAnsi="Arial Narrow"/>
          <w:sz w:val="16"/>
          <w:szCs w:val="16"/>
        </w:rPr>
        <w:t>which</w:t>
      </w:r>
      <w:proofErr w:type="gramEnd"/>
      <w:r w:rsidRPr="00F451C4">
        <w:rPr>
          <w:rFonts w:ascii="Arial Narrow" w:hAnsi="Arial Narrow"/>
          <w:sz w:val="16"/>
          <w:szCs w:val="16"/>
        </w:rPr>
        <w:t xml:space="preserve"> may contribute to patient &amp; staff risk</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Explains and reports potential risks to patients and staff</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Describes examples of the harm caused by errors &amp; system failures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Documents &amp; reports adverse events in accordance with local incident reporting </w:t>
      </w:r>
    </w:p>
    <w:p w:rsidR="0049416D" w:rsidRPr="00F451C4" w:rsidRDefault="0049416D" w:rsidP="0049416D">
      <w:pPr>
        <w:ind w:right="-260"/>
        <w:jc w:val="both"/>
        <w:rPr>
          <w:rFonts w:ascii="Arial Narrow" w:hAnsi="Arial Narrow"/>
          <w:sz w:val="16"/>
          <w:szCs w:val="16"/>
        </w:rPr>
      </w:pPr>
      <w:proofErr w:type="gramStart"/>
      <w:r w:rsidRPr="00F451C4">
        <w:rPr>
          <w:rFonts w:ascii="Arial Narrow" w:hAnsi="Arial Narrow"/>
          <w:sz w:val="16"/>
          <w:szCs w:val="16"/>
        </w:rPr>
        <w:t>systems</w:t>
      </w:r>
      <w:proofErr w:type="gramEnd"/>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Recognises &amp; uses existing systems to manage adverse events &amp; near misses</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Knows pathways for reporting notifiable diseases &amp; which conditions are notifiable</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Acts in accordance with the management plan for a disease outbreak</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the key health issues and opportunities for disease and injury prevention in the community</w:t>
      </w:r>
    </w:p>
    <w:p w:rsidR="0049416D" w:rsidRDefault="0049416D" w:rsidP="0049416D">
      <w:pPr>
        <w:ind w:left="-142" w:right="-260"/>
        <w:rPr>
          <w:rFonts w:ascii="Arial Narrow" w:hAnsi="Arial Narrow"/>
          <w:b/>
          <w:sz w:val="16"/>
          <w:szCs w:val="16"/>
          <w:u w:val="single"/>
        </w:rPr>
      </w:pPr>
    </w:p>
    <w:p w:rsidR="0049416D" w:rsidRPr="00F451C4" w:rsidRDefault="0049416D" w:rsidP="0049416D">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Practices correct hand-washing &amp; aseptic techniques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methods to minimise transmission of infection between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Rationally prescribes antimicrobial / antiviral therapy for common conditions</w:t>
      </w:r>
    </w:p>
    <w:p w:rsidR="0049416D" w:rsidRPr="00F451C4" w:rsidRDefault="0049416D" w:rsidP="0049416D">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Minimise the risk associated with exposure to radiological investigations or procedures to patient or self</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Rationally requests radiological investigations &amp; procedures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Regularly evaluates his / her ordering of radiological investigations &amp; procedures</w:t>
      </w:r>
    </w:p>
    <w:p w:rsidR="0049416D" w:rsidRPr="00F451C4" w:rsidRDefault="0049416D" w:rsidP="0049416D">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the medications most commonly involved in prescribing and administration errors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Prescribes, calculates and administers all medications safely mindful of their risk profile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Routinely reports medication errors and near misses in accordance with local requirements</w:t>
      </w:r>
    </w:p>
    <w:p w:rsidR="0049416D" w:rsidRDefault="0049416D" w:rsidP="0049416D">
      <w:pPr>
        <w:ind w:left="-142" w:right="-260"/>
        <w:jc w:val="both"/>
        <w:rPr>
          <w:rFonts w:ascii="Arial Narrow" w:hAnsi="Arial Narrow"/>
          <w:b/>
          <w:color w:val="FF3101"/>
          <w:sz w:val="16"/>
          <w:szCs w:val="16"/>
        </w:rPr>
      </w:pPr>
    </w:p>
    <w:p w:rsidR="0049416D" w:rsidRPr="00F451C4" w:rsidRDefault="0049416D" w:rsidP="0049416D">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rsidR="0049416D" w:rsidRPr="00F451C4" w:rsidRDefault="0049416D" w:rsidP="0049416D">
      <w:pPr>
        <w:ind w:left="-142" w:right="-260"/>
        <w:jc w:val="both"/>
        <w:rPr>
          <w:rFonts w:ascii="Arial Narrow" w:hAnsi="Arial Narrow"/>
          <w:b/>
          <w:sz w:val="16"/>
          <w:szCs w:val="16"/>
          <w:u w:val="single"/>
        </w:rPr>
      </w:pPr>
      <w:r>
        <w:rPr>
          <w:rFonts w:ascii="Arial Narrow" w:hAnsi="Arial Narrow"/>
          <w:b/>
          <w:noProof/>
          <w:color w:val="FF3101"/>
          <w:sz w:val="16"/>
          <w:szCs w:val="16"/>
          <w:u w:val="single"/>
        </w:rPr>
        <mc:AlternateContent>
          <mc:Choice Requires="wps">
            <w:drawing>
              <wp:anchor distT="4294967294" distB="4294967294" distL="114300" distR="114300" simplePos="0" relativeHeight="251668480" behindDoc="0" locked="0" layoutInCell="1" allowOverlap="1" wp14:anchorId="1A945D6F" wp14:editId="48D12565">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Recognises the abnormal physiology and clinical manifestations of critical illness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Recognises &amp; effectively assesses acutely ill, deteriorating or dying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Initiates resuscitation when clinically indicated whilst continuing full assessment of the patient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Applies the principles of triage &amp; medical prioritisation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patients requiring immediate resuscitation and when to call for help e.g. Code Blue / MET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Implements basic airway management, ventilatory and circulatory support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Effectively uses semi-automatic and automatic defibrillators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the indications for advanced airway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Recognises malignant arrhythmias, uses resuscitation/drug protocols and manual defibrillation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Participates in decision-making about and debriefing after cessation of resuscitation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when patient transfer is required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and manages risks prior to and during patient transfer</w:t>
      </w:r>
    </w:p>
    <w:p w:rsidR="0049416D" w:rsidRDefault="0049416D" w:rsidP="0049416D">
      <w:pPr>
        <w:ind w:left="-142" w:right="-260"/>
        <w:jc w:val="both"/>
        <w:rPr>
          <w:rFonts w:ascii="Arial Narrow" w:hAnsi="Arial Narrow"/>
          <w:b/>
          <w:color w:val="FF3101"/>
          <w:sz w:val="16"/>
          <w:szCs w:val="16"/>
        </w:rPr>
      </w:pPr>
    </w:p>
    <w:p w:rsidR="0049416D" w:rsidRPr="00F451C4" w:rsidRDefault="0049416D" w:rsidP="0049416D">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rsidR="0049416D" w:rsidRPr="00F451C4" w:rsidRDefault="0049416D" w:rsidP="0049416D">
      <w:pPr>
        <w:ind w:left="-142"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70528" behindDoc="0" locked="0" layoutInCell="1" allowOverlap="1" wp14:anchorId="4C658641" wp14:editId="6DDC4826">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and is able to justify the patient management options for common problems and conditions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Implements and evaluates a management plan relevant to the patient following discussion with a senior clinician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Reviews the patient and their response to treatment on a regular basis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Takes account of the actions and interactions, indications, monitoring requirements, contraindications &amp; potential adverse effects of each medication used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Involves nurses, pharmacists and allied health professionals appropriately in medication management</w:t>
      </w:r>
    </w:p>
    <w:p w:rsidR="0049416D"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Evaluates the outcomes of medication therapy</w:t>
      </w:r>
    </w:p>
    <w:p w:rsidR="0049416D" w:rsidRDefault="0049416D" w:rsidP="0049416D">
      <w:pPr>
        <w:ind w:left="-142" w:right="-260"/>
        <w:jc w:val="both"/>
        <w:rPr>
          <w:rFonts w:ascii="Arial Narrow" w:hAnsi="Arial Narrow"/>
          <w:sz w:val="16"/>
          <w:szCs w:val="16"/>
        </w:rPr>
      </w:pPr>
    </w:p>
    <w:p w:rsidR="004932B9" w:rsidRDefault="004932B9" w:rsidP="0049416D">
      <w:pPr>
        <w:ind w:left="-142" w:right="-260"/>
        <w:jc w:val="both"/>
        <w:rPr>
          <w:rFonts w:ascii="Arial Narrow" w:hAnsi="Arial Narrow"/>
          <w:b/>
          <w:sz w:val="16"/>
          <w:szCs w:val="16"/>
          <w:u w:val="single"/>
        </w:rPr>
      </w:pPr>
    </w:p>
    <w:p w:rsidR="004932B9" w:rsidRDefault="004932B9" w:rsidP="0049416D">
      <w:pPr>
        <w:ind w:left="-142" w:right="-260"/>
        <w:jc w:val="both"/>
        <w:rPr>
          <w:rFonts w:ascii="Arial Narrow" w:hAnsi="Arial Narrow"/>
          <w:b/>
          <w:sz w:val="16"/>
          <w:szCs w:val="16"/>
          <w:u w:val="single"/>
        </w:rPr>
      </w:pP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lastRenderedPageBreak/>
        <w:t>Pain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Specifies and can justify the hierarchy of therapies and options for pain control</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Prescribes pain therapies to match the patient’s analgesia requirements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the indications for, &amp; risks of, fluid &amp; electrolyte therapy &amp; blood products </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Recognises and manages the clinical consequences of fluid electrolyte imbalance in a patient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Develops, implements, evaluates and maintains an individualised patient management plan for fluid, electrolyte or blood product use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Maintains a clinically relevant patient management plan of fluid, electrolyte and blood product use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patients suitable for &amp; refers to aged care, rehabilitation or palliative care programs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common risks in older and complex patients e.g. falls risk and cognitive decline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and arranges ambulatory and community care services appropriate for each patient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Recognises when patients are ready for discharge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Facilitates timely and effective discharge planning</w:t>
      </w:r>
    </w:p>
    <w:p w:rsidR="0049416D" w:rsidRPr="00BC744D" w:rsidRDefault="0049416D" w:rsidP="0049416D">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Arranges appropriate support for dying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Takes account of legislation regarding</w:t>
      </w:r>
    </w:p>
    <w:p w:rsidR="0049416D" w:rsidRPr="00F451C4" w:rsidRDefault="0049416D" w:rsidP="0049416D">
      <w:pPr>
        <w:ind w:left="-142" w:right="-260"/>
        <w:jc w:val="both"/>
        <w:rPr>
          <w:rFonts w:ascii="Arial Narrow" w:hAnsi="Arial Narrow"/>
          <w:sz w:val="16"/>
          <w:szCs w:val="16"/>
        </w:rPr>
      </w:pPr>
      <w:r w:rsidRPr="00F451C4">
        <w:rPr>
          <w:rFonts w:ascii="Arial Narrow" w:hAnsi="Arial Narrow"/>
          <w:sz w:val="16"/>
          <w:szCs w:val="16"/>
        </w:rPr>
        <w:t xml:space="preserve"> Enduring Power of Attorney and Advanced Care Planning</w:t>
      </w:r>
    </w:p>
    <w:p w:rsidR="0049416D" w:rsidRDefault="0049416D" w:rsidP="0049416D">
      <w:pPr>
        <w:ind w:left="-142" w:right="-260"/>
        <w:jc w:val="both"/>
        <w:rPr>
          <w:rFonts w:ascii="Arial Narrow" w:hAnsi="Arial Narrow"/>
          <w:b/>
          <w:color w:val="FF3101"/>
          <w:sz w:val="16"/>
          <w:szCs w:val="16"/>
        </w:rPr>
      </w:pPr>
    </w:p>
    <w:p w:rsidR="0049416D" w:rsidRPr="00F451C4" w:rsidRDefault="0049416D" w:rsidP="0049416D">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rsidR="0049416D" w:rsidRPr="00F451C4" w:rsidRDefault="0049416D" w:rsidP="0049416D">
      <w:pPr>
        <w:ind w:left="-142" w:right="-260"/>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71552" behindDoc="0" locked="0" layoutInCell="1" allowOverlap="1" wp14:anchorId="53B4FE5E" wp14:editId="618F3F0D">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Explains the indications, contraindications &amp; risks for common procedures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Selects appropriate procedures with involvement of senior clinicians and the patient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Considers personal limitations and ensures appropriate supervision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Applies the principles of informed consent in day to day clinical practice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Identifies the circumstances that require informed consent to be obtained by a more senior clinician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Provides a full explanation of procedures to patients considering factors affecting the capacity to give informed consent such as language, age &amp; mental state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Ensures appropriate supervision is available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the patient appropriately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Prepares and positions the patient appropriately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Recognises the indications for local, regional or general anaesthesia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Arranges appropriate equipment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Arranges appropriate support staff and defines their roles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Provides appropriate analgesia and/or premedication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Performs procedure in a safe and competent manner using aseptic technique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and manages common complications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Interprets results &amp; evaluates outcomes of treatment</w:t>
      </w:r>
    </w:p>
    <w:p w:rsidR="0049416D"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Provides appropriate aftercare &amp; arranges follow-up</w:t>
      </w:r>
    </w:p>
    <w:p w:rsidR="0049416D" w:rsidRDefault="0049416D"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4932B9" w:rsidRDefault="004932B9"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67456" behindDoc="0" locked="0" layoutInCell="1" allowOverlap="1" wp14:anchorId="0518AF88" wp14:editId="1F12AAF5">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941D4A" w:rsidRPr="000F73FB" w:rsidRDefault="00941D4A" w:rsidP="0049416D">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7pt;margin-top:3pt;width:131.6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6eg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" fillcolor="#33872d" strokecolor="#33872d" strokeweight="2pt">
                <v:path arrowok="t"/>
                <v:textbox>
                  <w:txbxContent>
                    <w:p w:rsidR="00941D4A" w:rsidRPr="000F73FB" w:rsidRDefault="00941D4A" w:rsidP="0049416D">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635F83">
        <w:rPr>
          <w:rFonts w:ascii="Arial Narrow" w:hAnsi="Arial Narrow"/>
          <w:sz w:val="14"/>
          <w:szCs w:val="14"/>
        </w:rPr>
        <w:t xml:space="preserve"> </w:t>
      </w:r>
      <w:r w:rsidRPr="00F451C4">
        <w:rPr>
          <w:rFonts w:ascii="Arial Narrow" w:hAnsi="Arial Narrow"/>
          <w:sz w:val="16"/>
          <w:szCs w:val="16"/>
        </w:rPr>
        <w:t>Venepuncture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IV cannulation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Preparation and administration of IV medication, injections &amp; fluids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Arterial puncture in an adult</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Blood culture (peripheral)</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IV infusion including the prescription of fluids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IV infusion of blood &amp; blood products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Injection of local anaesthetic to skin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Subcutaneous injection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Intramuscular injection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Perform &amp; interpret and ECG</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Perform &amp; interpret peak flow</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Urethral catheterisation in adult females</w:t>
      </w:r>
    </w:p>
    <w:p w:rsidR="0049416D" w:rsidRPr="00F451C4" w:rsidRDefault="0049416D" w:rsidP="0049416D">
      <w:pPr>
        <w:ind w:left="-142" w:right="-118"/>
        <w:jc w:val="both"/>
        <w:rPr>
          <w:rFonts w:ascii="Arial Narrow" w:hAnsi="Arial Narrow"/>
          <w:sz w:val="16"/>
          <w:szCs w:val="16"/>
        </w:rPr>
      </w:pPr>
      <w:r w:rsidRPr="00F451C4">
        <w:rPr>
          <w:rFonts w:ascii="Arial Narrow" w:hAnsi="Arial Narrow"/>
          <w:sz w:val="16"/>
          <w:szCs w:val="16"/>
        </w:rPr>
        <w:t>&amp; males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Airway care including bag mask ventilation with simple adjuncts such as pharyngeal airway</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NG &amp; feeding tube insertion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Gynaecological speculum and pelvic examination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Surgical knots &amp; simple suture insertion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Corneal &amp; other superficial foreign body removal</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Plaster cast/splint limb immobilisation</w:t>
      </w:r>
    </w:p>
    <w:p w:rsidR="0049416D" w:rsidRPr="00F451C4" w:rsidRDefault="0049416D" w:rsidP="0049416D">
      <w:pPr>
        <w:ind w:left="-142" w:right="-260"/>
        <w:jc w:val="both"/>
        <w:rPr>
          <w:rFonts w:ascii="Arial Narrow" w:hAnsi="Arial Narrow"/>
          <w:sz w:val="16"/>
          <w:szCs w:val="16"/>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74624" behindDoc="0" locked="0" layoutInCell="1" allowOverlap="1" wp14:anchorId="2E150502" wp14:editId="776DEFEB">
                <wp:simplePos x="0" y="0"/>
                <wp:positionH relativeFrom="column">
                  <wp:posOffset>-120015</wp:posOffset>
                </wp:positionH>
                <wp:positionV relativeFrom="paragraph">
                  <wp:posOffset>15875</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941D4A" w:rsidRPr="000F73FB" w:rsidRDefault="00941D4A" w:rsidP="0049416D">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45pt;margin-top:1.25pt;width:134.1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" fillcolor="#f09924" strokecolor="#f09a28" strokeweight="2pt">
                <v:path arrowok="t"/>
                <v:textbox>
                  <w:txbxContent>
                    <w:p w:rsidR="00941D4A" w:rsidRPr="000F73FB" w:rsidRDefault="00941D4A" w:rsidP="0049416D">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b/>
          <w:color w:val="FFC000"/>
          <w:sz w:val="16"/>
          <w:szCs w:val="16"/>
        </w:rPr>
      </w:pPr>
    </w:p>
    <w:p w:rsidR="0049416D" w:rsidRDefault="0049416D" w:rsidP="0049416D">
      <w:pPr>
        <w:ind w:left="-142" w:right="-260"/>
        <w:jc w:val="both"/>
        <w:rPr>
          <w:rFonts w:ascii="Arial Narrow" w:hAnsi="Arial Narrow"/>
          <w:b/>
          <w:color w:val="FFC000"/>
          <w:sz w:val="16"/>
          <w:szCs w:val="16"/>
        </w:rPr>
      </w:pPr>
    </w:p>
    <w:p w:rsidR="0049416D" w:rsidRPr="00F451C4" w:rsidRDefault="0049416D" w:rsidP="0049416D">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rsidR="0049416D" w:rsidRPr="00F451C4" w:rsidRDefault="0049416D" w:rsidP="0049416D">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675648" behindDoc="0" locked="0" layoutInCell="1" allowOverlap="1" wp14:anchorId="44AB51E3" wp14:editId="7B713F50">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Fever</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Dehydration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Loss of Consciousness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Syncope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Headache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Toothache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Upper airway obstruction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Chest pain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Breathlessness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Cough</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Back pain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Nausea &amp; Vomiting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Jaundice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Abdominal pain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Gastrointestinal bleeding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Constipation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Diarrhoea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Dysuria / or frequent micturition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Oliguria &amp; anuria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Pain &amp; bleeding in early pregnancy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Agitation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Depression</w:t>
      </w:r>
    </w:p>
    <w:p w:rsidR="0049416D" w:rsidRPr="00F451C4" w:rsidRDefault="0049416D" w:rsidP="0049416D">
      <w:pPr>
        <w:ind w:left="-142" w:right="-260"/>
        <w:jc w:val="both"/>
        <w:rPr>
          <w:rFonts w:ascii="Arial Narrow" w:hAnsi="Arial Narrow"/>
          <w:sz w:val="16"/>
          <w:szCs w:val="16"/>
        </w:rPr>
      </w:pPr>
    </w:p>
    <w:p w:rsidR="0049416D" w:rsidRPr="00F451C4" w:rsidRDefault="0049416D" w:rsidP="0049416D">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rsidR="0049416D" w:rsidRPr="00F451C4" w:rsidRDefault="0049416D" w:rsidP="0049416D">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676672" behindDoc="0" locked="0" layoutInCell="1" allowOverlap="1" wp14:anchorId="48C582A0" wp14:editId="5C310831">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Non-specific febrile illness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Sepsis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Shock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Anaphylaxis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Envenomation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Diabetes mellitus and direct complications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Thyroid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Electrolyte disturbances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Malnutrition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Obesity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Red painful eye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Cerebrovascular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Meningitis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Seizure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Delirium</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Common skin rashes &amp; infections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Burns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Fractures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Minor Trauma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Multiple </w:t>
      </w:r>
      <w:proofErr w:type="gramStart"/>
      <w:r w:rsidRPr="00F451C4">
        <w:rPr>
          <w:rFonts w:ascii="Arial Narrow" w:hAnsi="Arial Narrow"/>
          <w:sz w:val="16"/>
          <w:szCs w:val="16"/>
        </w:rPr>
        <w:t>Trauma</w:t>
      </w:r>
      <w:proofErr w:type="gramEnd"/>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Osteoarthritis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Rheumatoid arthritis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Gout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Septic arthritis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Hypertension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Heart failure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Ischaemic heart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Cardiac arrhythmias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Thromboembolic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Limb ischaemia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Leg ulcers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Oral infections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Periodontal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Asthma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Respiratory infection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Chronic Obstructive Pulmonary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Obstructive sleep apnoea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Liver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Acute abdomen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Renal failure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Pyelonephritis &amp; UTIs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Urinary incontinence &amp; retention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Menstrual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Sexually Transmitted Infections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Anaemia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Bruising &amp; Bleeding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Management of anticoagulation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Cognitive or physical disability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Substance abuse &amp; dependence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Psychosis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Depression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Anxiety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Deliberate self-harm &amp; suicidal behaviours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Paracetamol overdose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Benzodiazepine &amp; opioid overdose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Common malignancies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Chemotherapy &amp; radiotherapy side effects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The sick child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Child abuse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Domestic violence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Dementia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Functional decline or impairment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Fall, especially in the elderly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Elder abuse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Poisoning/overdose</w: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61312" behindDoc="0" locked="0" layoutInCell="1" allowOverlap="1" wp14:anchorId="31AEBE4B" wp14:editId="17C71DC3">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941D4A" w:rsidRPr="000F73FB" w:rsidRDefault="00941D4A" w:rsidP="0049416D">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1pt;margin-top:1.8pt;width:131.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" fillcolor="#00339a" strokecolor="#00339a" strokeweight="2pt">
                <v:path arrowok="t"/>
                <v:textbox>
                  <w:txbxContent>
                    <w:p w:rsidR="00941D4A" w:rsidRPr="000F73FB" w:rsidRDefault="00941D4A" w:rsidP="0049416D">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b/>
          <w:color w:val="002060"/>
          <w:sz w:val="14"/>
          <w:szCs w:val="14"/>
        </w:rPr>
      </w:pPr>
    </w:p>
    <w:p w:rsidR="0049416D" w:rsidRPr="00F451C4" w:rsidRDefault="0049416D" w:rsidP="0049416D">
      <w:pPr>
        <w:ind w:left="-142" w:right="-260"/>
        <w:jc w:val="both"/>
        <w:rPr>
          <w:rFonts w:ascii="Arial Narrow" w:hAnsi="Arial Narrow"/>
          <w:b/>
          <w:color w:val="002060"/>
          <w:sz w:val="16"/>
          <w:szCs w:val="16"/>
        </w:rPr>
      </w:pPr>
      <w:proofErr w:type="gramStart"/>
      <w:r w:rsidRPr="00F451C4">
        <w:rPr>
          <w:rFonts w:ascii="Arial Narrow" w:hAnsi="Arial Narrow"/>
          <w:b/>
          <w:color w:val="002060"/>
          <w:sz w:val="16"/>
          <w:szCs w:val="16"/>
        </w:rPr>
        <w:t>Doctor &amp;</w:t>
      </w:r>
      <w:proofErr w:type="gramEnd"/>
      <w:r w:rsidRPr="00F451C4">
        <w:rPr>
          <w:rFonts w:ascii="Arial Narrow" w:hAnsi="Arial Narrow"/>
          <w:b/>
          <w:color w:val="002060"/>
          <w:sz w:val="16"/>
          <w:szCs w:val="16"/>
        </w:rPr>
        <w:t xml:space="preserve"> Society</w:t>
      </w:r>
    </w:p>
    <w:p w:rsidR="0049416D" w:rsidRPr="00F451C4" w:rsidRDefault="0049416D" w:rsidP="0049416D">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62336" behindDoc="0" locked="0" layoutInCell="1" allowOverlap="1" wp14:anchorId="3E0F80C9" wp14:editId="73CC6E84">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" strokecolor="#002060"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how physical or cognitive disability can limit patients’ access to healthcare services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Provides access to culturally appropriate healthcare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Demonstrates and advocates a non - discriminatory patient-centred approach to care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Behaves in ways which acknowledge the social, economic political factors in patient illness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Behaves in ways which acknowledge the impact of culture, ethnicity, sexuality, disability &amp; spirituality on health</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his/her own cultural values that may impact on his/her role as a doctor</w:t>
      </w:r>
    </w:p>
    <w:p w:rsidR="0049416D" w:rsidRPr="00F451C4" w:rsidRDefault="0049416D" w:rsidP="0049416D">
      <w:pPr>
        <w:ind w:left="-142" w:right="-260"/>
        <w:jc w:val="both"/>
        <w:rPr>
          <w:rFonts w:ascii="Arial Narrow" w:hAnsi="Arial Narrow"/>
          <w:sz w:val="16"/>
          <w:szCs w:val="16"/>
        </w:rPr>
      </w:pPr>
      <w:r w:rsidRPr="00F451C4">
        <w:rPr>
          <w:rFonts w:ascii="Arial Narrow" w:hAnsi="Arial Narrow"/>
          <w:sz w:val="16"/>
          <w:szCs w:val="16"/>
        </w:rPr>
        <w:t>Indigenous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Behaves in ways which acknowledge the impact of history &amp; the experience of Indigenous Australians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Behaves in ways which acknowledge Indigenous Australians’ spirituality &amp; relationship to the land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Behaves in ways which acknowledge the diversity of indigenous cultures, experiences &amp; communities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Complies with the legal requirements of being a doctor e.g. maintaining registration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Adheres to professional standards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Respects patient privacy &amp; confidentiality</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Complies with the legal requirements in patient care e.g. Mental Health Act, death</w:t>
      </w:r>
    </w:p>
    <w:p w:rsidR="0049416D" w:rsidRPr="00F451C4" w:rsidRDefault="0049416D" w:rsidP="0049416D">
      <w:pPr>
        <w:ind w:left="-142" w:right="-260"/>
        <w:jc w:val="both"/>
        <w:rPr>
          <w:rFonts w:ascii="Arial Narrow" w:hAnsi="Arial Narrow"/>
          <w:sz w:val="16"/>
          <w:szCs w:val="16"/>
        </w:rPr>
      </w:pPr>
      <w:proofErr w:type="gramStart"/>
      <w:r w:rsidRPr="00F451C4">
        <w:rPr>
          <w:rFonts w:ascii="Arial Narrow" w:hAnsi="Arial Narrow"/>
          <w:sz w:val="16"/>
          <w:szCs w:val="16"/>
        </w:rPr>
        <w:t>certification</w:t>
      </w:r>
      <w:proofErr w:type="gramEnd"/>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Completes appropriate medico-legal documentation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Liaises with legal &amp; statutory authorities, including mandatory reporting where applicable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Advocates for healthy lifestyles &amp; explains environmental lifestyle risks to health</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a non-judgemental approach to patients &amp; his/her lifestyle choices (e.g. discusses options; offers choice)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Evaluates the positive &amp; negative aspects of health screening and prevention when making healthcare decisions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the potential impact of resource constraint on patient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finite healthcare resources wisely to achieve the best outcomes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Works in ways that acknowledge the complexities &amp; competing demands of the healthcare system</w:t>
      </w:r>
    </w:p>
    <w:p w:rsidR="0049416D" w:rsidRPr="00F451C4" w:rsidRDefault="0049416D" w:rsidP="0049416D">
      <w:pPr>
        <w:ind w:left="-142" w:right="-260"/>
        <w:jc w:val="both"/>
        <w:rPr>
          <w:rFonts w:ascii="Arial Narrow" w:hAnsi="Arial Narrow"/>
          <w:sz w:val="16"/>
          <w:szCs w:val="16"/>
        </w:rPr>
      </w:pPr>
    </w:p>
    <w:p w:rsidR="0049416D" w:rsidRPr="00F451C4" w:rsidRDefault="0049416D" w:rsidP="0049416D">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rsidR="0049416D" w:rsidRPr="00F451C4" w:rsidRDefault="0049416D" w:rsidP="0049416D">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63360" behindDoc="0" locked="0" layoutInCell="1" allowOverlap="1" wp14:anchorId="143BA4C3" wp14:editId="4F2C7A2C">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Behaves in ways which acknowledge the professional responsibilities relevant to his/her health care role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Maintains an appropriate standard of professional practice and works within personal capabilities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Reflects on personal experiences, actions &amp; decision-making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Acts as a role model of professional behaviour</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Prioritises workload to maximise patient outcomes &amp; health service function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Demonstrates punctuality</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Is aware of, &amp; optimises personal health &amp; well-being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Behaves in ways to mitigate the personal health risks of medical practice e.g. fatigue, stress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Behaves in ways which mitigate the potential risk to others from your own health status e.g. infection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Behaves in ways that acknowledge the ethical complexity of practice &amp; follows professional &amp; ethical codes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Consults colleagues about ethical concerns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Accepts responsibility for ethical decisions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the support services available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Recognises the signs of a colleague in difficulty and responds with empathy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Refers appropriately</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Shows an ability to work well with &amp; lead others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Exhibits leadership qualities and takes leadership role when required</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Reflects on own skills &amp; personal attributes in actively investigating a range of career options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Participates in a variety of continuing education opportunities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Accepts opportunities for increased autonomy and patient responsibility under their supervisor’s direction</w:t>
      </w:r>
    </w:p>
    <w:p w:rsidR="0049416D" w:rsidRDefault="0049416D" w:rsidP="0049416D">
      <w:pPr>
        <w:ind w:left="-142" w:right="-260"/>
        <w:jc w:val="both"/>
        <w:rPr>
          <w:rFonts w:ascii="Arial Narrow" w:hAnsi="Arial Narrow"/>
          <w:b/>
          <w:color w:val="002060"/>
          <w:sz w:val="16"/>
          <w:szCs w:val="16"/>
        </w:rPr>
      </w:pPr>
    </w:p>
    <w:p w:rsidR="0049416D" w:rsidRPr="00F451C4" w:rsidRDefault="0049416D" w:rsidP="0049416D">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rsidR="0049416D" w:rsidRPr="00F451C4" w:rsidRDefault="0049416D" w:rsidP="0049416D">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72576" behindDoc="0" locked="0" layoutInCell="1" allowOverlap="1" wp14:anchorId="5473C074" wp14:editId="77AB112E">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&amp; addresses personal learning objectives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Establishes &amp; uses current evidence based resources to support patient care &amp; own learning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Seeks opportunities to reflect on &amp; learn from clinical practice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Seeks &amp; responds to feedback on learning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Participates in research &amp; quality improvement activities where possible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Plans, develops &amp; conducts teaching sessions for peers &amp; juniors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varied approaches to teaching small &amp; large groups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Incorporates teaching into clinical work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Evaluates &amp; responds to feedback on own teaching</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Seeks out personal supervision &amp; is responsive to feedback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Seeks out and participates in personal feedback and assessment processes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Provides effective supervision by using recognised techniques &amp; skills (availability, orientation, learning opportunities, role modelling, delegation)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Adapts level of supervision to the learner’s competence &amp; confidence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Provides constructive, timely and specific feedback based on observation of performance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Escalates performance issues where appropriate</w:t>
      </w:r>
    </w:p>
    <w:p w:rsidR="0049416D" w:rsidRPr="00F451C4" w:rsidRDefault="0049416D" w:rsidP="0049416D">
      <w:pPr>
        <w:ind w:left="-142" w:right="-260"/>
        <w:jc w:val="both"/>
        <w:rPr>
          <w:rFonts w:ascii="Arial Narrow" w:hAnsi="Arial Narrow"/>
          <w:sz w:val="16"/>
          <w:szCs w:val="16"/>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64384" behindDoc="0" locked="0" layoutInCell="1" allowOverlap="1" wp14:anchorId="2ACCF52D" wp14:editId="13E68303">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941D4A" w:rsidRPr="000F73FB" w:rsidRDefault="00941D4A" w:rsidP="0049416D">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65pt;margin-top:2.15pt;width:133.2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" fillcolor="#7f7f7f [1612]" strokecolor="#7f7f7f [1612]" strokeweight="2pt">
                <v:path arrowok="t"/>
                <v:textbox>
                  <w:txbxContent>
                    <w:p w:rsidR="00941D4A" w:rsidRPr="000F73FB" w:rsidRDefault="00941D4A" w:rsidP="0049416D">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Pr="00F451C4" w:rsidRDefault="0049416D" w:rsidP="0049416D">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rsidR="0049416D" w:rsidRPr="00F451C4" w:rsidRDefault="0049416D" w:rsidP="0049416D">
      <w:pPr>
        <w:ind w:left="-142" w:right="-260"/>
        <w:jc w:val="both"/>
        <w:rPr>
          <w:rFonts w:ascii="Arial Narrow" w:hAnsi="Arial Narrow"/>
          <w:sz w:val="16"/>
          <w:szCs w:val="16"/>
        </w:rPr>
      </w:pPr>
      <w:r>
        <w:rPr>
          <w:rFonts w:ascii="Arial Narrow" w:hAnsi="Arial Narrow"/>
          <w:b/>
          <w:noProof/>
          <w:color w:val="808080" w:themeColor="background1" w:themeShade="80"/>
          <w:sz w:val="16"/>
          <w:szCs w:val="16"/>
        </w:rPr>
        <mc:AlternateContent>
          <mc:Choice Requires="wps">
            <w:drawing>
              <wp:anchor distT="4294967294" distB="4294967294" distL="114300" distR="114300" simplePos="0" relativeHeight="251665408" behindDoc="0" locked="0" layoutInCell="1" allowOverlap="1" wp14:anchorId="7FC0D036" wp14:editId="23009D1B">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Arranges an appropriate environment for communication, e.g. privacy, no interruptions &amp; uses effective strategies to deal with busy or difficult environments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principles of good communication to ensure effective healthcare relationships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effective strategies to deal with the difficult or vulnerable patient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Treats patients courteously &amp; respectfully, showing awareness &amp; sensitivity to different backgrounds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Maintains privacy &amp; confidentiality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Provides clear &amp; honest information to patients &amp; respects their treatment choices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Applies the principles of good communication (e.g. verbal &amp; non-verbal) &amp; communicates with patients &amp; carers in ways they understand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interpreters for non-English speaking backgrounds when appropriate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Involves patients in discussions to ensure their participation in decisions about their care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the impact of family dynamics on effective communication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Ensures relevant family/carers are included appropriately in meetings and decision-making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Respects the role of families in patient health care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Recognises the manifestations of, &amp; responses to, loss &amp; bereavement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Participates in breaking bad news to patients &amp; carers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Shows empathy &amp; compassion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Explains &amp; participates in implementation of the principles of open disclosure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Ensures patients &amp; carers are supported &amp; cared for after an adverse event</w:t>
      </w:r>
    </w:p>
    <w:p w:rsidR="0049416D" w:rsidRPr="00F451C4" w:rsidRDefault="0049416D" w:rsidP="0049416D">
      <w:pPr>
        <w:ind w:left="-142" w:right="-118"/>
        <w:jc w:val="both"/>
        <w:rPr>
          <w:rFonts w:ascii="Arial Narrow" w:hAnsi="Arial Narrow"/>
          <w:sz w:val="16"/>
          <w:szCs w:val="16"/>
        </w:rPr>
      </w:pPr>
      <w:r w:rsidRPr="00F451C4">
        <w:rPr>
          <w:rFonts w:ascii="Arial Narrow" w:hAnsi="Arial Narrow"/>
          <w:sz w:val="16"/>
          <w:szCs w:val="16"/>
        </w:rPr>
        <w:t>Complaints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Acts to minimise or prevent the factors that would otherwise lead to complaints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local protocols to respond to complaints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Adopts behaviours such as good communication designed to prevent complaints</w:t>
      </w:r>
    </w:p>
    <w:p w:rsidR="0049416D" w:rsidRDefault="0049416D" w:rsidP="0049416D">
      <w:pPr>
        <w:ind w:left="-142" w:right="-118"/>
        <w:jc w:val="both"/>
        <w:rPr>
          <w:rFonts w:ascii="Arial Narrow" w:hAnsi="Arial Narrow"/>
          <w:b/>
          <w:color w:val="808080" w:themeColor="background1" w:themeShade="80"/>
          <w:sz w:val="16"/>
          <w:szCs w:val="16"/>
        </w:rPr>
      </w:pPr>
    </w:p>
    <w:p w:rsidR="0049416D" w:rsidRPr="00F451C4" w:rsidRDefault="0049416D" w:rsidP="0049416D">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lastRenderedPageBreak/>
        <w:t>Managing Information</w:t>
      </w:r>
    </w:p>
    <w:p w:rsidR="0049416D" w:rsidRPr="00F451C4" w:rsidRDefault="0049416D" w:rsidP="0049416D">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66432" behindDoc="0" locked="0" layoutInCell="1" allowOverlap="1" wp14:anchorId="159D2C30" wp14:editId="49B4DC44">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Complies with organisational policies regarding timely &amp; accurate documentation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Demonstrates high quality written skills e.g. writes legible, concise &amp; informative discharge summaries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appropriate clarity, structure and content for specific correspondence e.g. referrals, investigation requests, GP letters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Accurately documents drug prescription, calculations and administration</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electronic resources in patient care e.g. to obtain results, populate discharge summaries, access medicines information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Complies with policies, regarding information technology privacy e.g. passwords, e-mail &amp; internet, social media</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Complies with legal/institutional requirements for health records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the health record to ensure continuity of care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Provides accurate documentation for patient care</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Applies the principles of evidence-based practice and hierarchy of evidence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best available evidence in clinical decision-making</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Critically appraises evidence and information</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Demonstrates features of clinical handover that ensure patient safety &amp; continuity of care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Performs effective handover in a structured format e.g. team member to team member, hospital to GP, in order to ensure patient safety &amp; continuity of care</w:t>
      </w:r>
    </w:p>
    <w:p w:rsidR="0049416D" w:rsidRPr="00F451C4" w:rsidRDefault="0049416D" w:rsidP="0049416D">
      <w:pPr>
        <w:ind w:left="-142" w:right="-118"/>
        <w:jc w:val="both"/>
        <w:rPr>
          <w:rFonts w:ascii="Arial Narrow" w:hAnsi="Arial Narrow"/>
          <w:b/>
          <w:color w:val="808080" w:themeColor="background1" w:themeShade="80"/>
          <w:sz w:val="16"/>
          <w:szCs w:val="16"/>
        </w:rPr>
      </w:pPr>
    </w:p>
    <w:p w:rsidR="0049416D" w:rsidRPr="00F451C4" w:rsidRDefault="0049416D" w:rsidP="0049416D">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rsidR="0049416D" w:rsidRPr="00F451C4" w:rsidRDefault="0049416D" w:rsidP="0049416D">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73600" behindDoc="0" locked="0" layoutInCell="1" allowOverlap="1" wp14:anchorId="4A8756BF" wp14:editId="4517B85A">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&amp; works effectively as part of</w:t>
      </w:r>
    </w:p>
    <w:p w:rsidR="0049416D" w:rsidRPr="00F451C4" w:rsidRDefault="0049416D" w:rsidP="0049416D">
      <w:pPr>
        <w:ind w:left="-142" w:right="-118"/>
        <w:jc w:val="both"/>
        <w:rPr>
          <w:rFonts w:ascii="Arial Narrow" w:hAnsi="Arial Narrow"/>
          <w:sz w:val="16"/>
          <w:szCs w:val="16"/>
        </w:rPr>
      </w:pPr>
      <w:proofErr w:type="gramStart"/>
      <w:r w:rsidRPr="00F451C4">
        <w:rPr>
          <w:rFonts w:ascii="Arial Narrow" w:hAnsi="Arial Narrow"/>
          <w:sz w:val="16"/>
          <w:szCs w:val="16"/>
        </w:rPr>
        <w:t>the</w:t>
      </w:r>
      <w:proofErr w:type="gramEnd"/>
      <w:r w:rsidRPr="00F451C4">
        <w:rPr>
          <w:rFonts w:ascii="Arial Narrow" w:hAnsi="Arial Narrow"/>
          <w:sz w:val="16"/>
          <w:szCs w:val="16"/>
        </w:rPr>
        <w:t xml:space="preserve"> healthcare team, to ensure best patient care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Includes the patient &amp; carers in the team decision making process where appropriate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Uses graded assertiveness when appropriate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Respects the roles and responsibilities of multidisciplinary team members</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Demonstrates an ability to work harmoniously within a team, &amp; resolve conflicts when they arise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Demonstrates flexibility &amp; ability to adapt to change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Identifies &amp; adopts a variety of roles within different teams</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end"/>
      </w:r>
      <w:r w:rsidRPr="00F451C4">
        <w:rPr>
          <w:rFonts w:ascii="Arial Narrow" w:hAnsi="Arial Narrow"/>
          <w:sz w:val="16"/>
          <w:szCs w:val="16"/>
        </w:rPr>
        <w:t xml:space="preserve"> Presents cases effectively, to senior medical staff &amp; other health professionals</w:t>
      </w:r>
    </w:p>
    <w:p w:rsidR="0049416D" w:rsidRPr="00F451C4" w:rsidRDefault="0049416D" w:rsidP="0049416D">
      <w:pPr>
        <w:ind w:left="-142" w:right="-118"/>
        <w:jc w:val="both"/>
        <w:rPr>
          <w:rFonts w:ascii="Arial Narrow" w:hAnsi="Arial Narrow"/>
          <w:sz w:val="16"/>
          <w:szCs w:val="16"/>
        </w:rPr>
      </w:pPr>
    </w:p>
    <w:p w:rsidR="0049416D" w:rsidRPr="00F451C4" w:rsidRDefault="0049416D" w:rsidP="0049416D">
      <w:pPr>
        <w:ind w:left="-142" w:right="-118"/>
        <w:jc w:val="both"/>
        <w:rPr>
          <w:rFonts w:ascii="Arial Narrow" w:hAnsi="Arial Narrow"/>
          <w:sz w:val="16"/>
          <w:szCs w:val="16"/>
        </w:rPr>
      </w:pPr>
    </w:p>
    <w:p w:rsidR="0049416D" w:rsidRPr="00F451C4" w:rsidRDefault="0049416D" w:rsidP="0049416D">
      <w:pPr>
        <w:ind w:left="-142" w:right="-118"/>
        <w:jc w:val="both"/>
        <w:rPr>
          <w:rFonts w:ascii="Arial Narrow" w:hAnsi="Arial Narrow"/>
          <w:sz w:val="16"/>
          <w:szCs w:val="16"/>
        </w:rPr>
      </w:pPr>
    </w:p>
    <w:p w:rsidR="00361540" w:rsidRDefault="00361540" w:rsidP="00DA68A1">
      <w:pPr>
        <w:ind w:left="-426"/>
      </w:pPr>
    </w:p>
    <w:sectPr w:rsidR="00361540" w:rsidSect="0049416D">
      <w:pgSz w:w="11906" w:h="16838"/>
      <w:pgMar w:top="340" w:right="340" w:bottom="340" w:left="340" w:header="709" w:footer="709" w:gutter="0"/>
      <w:cols w:num="4" w:sep="1" w:space="6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1"/>
    <w:rsid w:val="00063364"/>
    <w:rsid w:val="00180AA1"/>
    <w:rsid w:val="0019142F"/>
    <w:rsid w:val="00246D32"/>
    <w:rsid w:val="00361540"/>
    <w:rsid w:val="004006CB"/>
    <w:rsid w:val="004932B9"/>
    <w:rsid w:val="0049416D"/>
    <w:rsid w:val="005D5412"/>
    <w:rsid w:val="00683898"/>
    <w:rsid w:val="007A4906"/>
    <w:rsid w:val="008015A1"/>
    <w:rsid w:val="008E4BF3"/>
    <w:rsid w:val="00941D4A"/>
    <w:rsid w:val="009F46D7"/>
    <w:rsid w:val="00AB2B46"/>
    <w:rsid w:val="00DA68A1"/>
    <w:rsid w:val="00E16D51"/>
    <w:rsid w:val="00F25139"/>
    <w:rsid w:val="00F67576"/>
    <w:rsid w:val="00FD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7B5111C-DF29-469A-B27D-2C4DA6A5AAEC}"/>
      </w:docPartPr>
      <w:docPartBody>
        <w:p w:rsidR="00A42811" w:rsidRDefault="006076A4">
          <w:r w:rsidRPr="005015D8">
            <w:rPr>
              <w:rStyle w:val="PlaceholderText"/>
            </w:rPr>
            <w:t>Click here to enter text.</w:t>
          </w:r>
        </w:p>
      </w:docPartBody>
    </w:docPart>
    <w:docPart>
      <w:docPartPr>
        <w:name w:val="F0BB6CFA2C5E4F8EAF8F7DD934D13802"/>
        <w:category>
          <w:name w:val="General"/>
          <w:gallery w:val="placeholder"/>
        </w:category>
        <w:types>
          <w:type w:val="bbPlcHdr"/>
        </w:types>
        <w:behaviors>
          <w:behavior w:val="content"/>
        </w:behaviors>
        <w:guid w:val="{ABB9ADDD-59BB-4A9C-B818-4BA82AE9C49A}"/>
      </w:docPartPr>
      <w:docPartBody>
        <w:p w:rsidR="00A42811" w:rsidRDefault="002D438F" w:rsidP="002D438F">
          <w:pPr>
            <w:pStyle w:val="F0BB6CFA2C5E4F8EAF8F7DD934D1380211"/>
          </w:pPr>
          <w:r>
            <w:rPr>
              <w:rStyle w:val="PlaceholderText"/>
              <w:rFonts w:eastAsiaTheme="minorHAnsi"/>
            </w:rPr>
            <w:t xml:space="preserve"> Name of facility.</w:t>
          </w:r>
        </w:p>
      </w:docPartBody>
    </w:docPart>
    <w:docPart>
      <w:docPartPr>
        <w:name w:val="59B59CAC74034E88B6AA56E43D1A542F"/>
        <w:category>
          <w:name w:val="General"/>
          <w:gallery w:val="placeholder"/>
        </w:category>
        <w:types>
          <w:type w:val="bbPlcHdr"/>
        </w:types>
        <w:behaviors>
          <w:behavior w:val="content"/>
        </w:behaviors>
        <w:guid w:val="{8C1CF6ED-116F-4835-9592-3EA2BFE99D18}"/>
      </w:docPartPr>
      <w:docPartBody>
        <w:p w:rsidR="00A42811" w:rsidRDefault="002D438F" w:rsidP="002D438F">
          <w:pPr>
            <w:pStyle w:val="59B59CAC74034E88B6AA56E43D1A542F11"/>
          </w:pPr>
          <w:r w:rsidRPr="008E4BF3">
            <w:rPr>
              <w:rStyle w:val="Heading1Char"/>
            </w:rPr>
            <w:t xml:space="preserve"> </w:t>
          </w:r>
          <w:r>
            <w:rPr>
              <w:rStyle w:val="PlaceholderText"/>
              <w:rFonts w:eastAsiaTheme="minorHAnsi"/>
              <w:bCs/>
            </w:rPr>
            <w:t>Official n</w:t>
          </w:r>
          <w:r w:rsidRPr="00F25139">
            <w:rPr>
              <w:rStyle w:val="PlaceholderText"/>
              <w:rFonts w:eastAsiaTheme="minorHAnsi"/>
              <w:bCs/>
            </w:rPr>
            <w:t>ame of term</w:t>
          </w:r>
          <w:r w:rsidRPr="008E4BF3">
            <w:rPr>
              <w:rStyle w:val="Heading1Char"/>
            </w:rPr>
            <w:t>.</w:t>
          </w:r>
        </w:p>
      </w:docPartBody>
    </w:docPart>
    <w:docPart>
      <w:docPartPr>
        <w:name w:val="E8569FCAD5D74B2B9B693A25009A904B"/>
        <w:category>
          <w:name w:val="General"/>
          <w:gallery w:val="placeholder"/>
        </w:category>
        <w:types>
          <w:type w:val="bbPlcHdr"/>
        </w:types>
        <w:behaviors>
          <w:behavior w:val="content"/>
        </w:behaviors>
        <w:guid w:val="{5073AE14-73BA-46C1-AC9A-A1467293806A}"/>
      </w:docPartPr>
      <w:docPartBody>
        <w:p w:rsidR="00A42811" w:rsidRDefault="002D438F" w:rsidP="002D438F">
          <w:pPr>
            <w:pStyle w:val="E8569FCAD5D74B2B9B693A25009A904B10"/>
          </w:pPr>
          <w:r>
            <w:rPr>
              <w:rStyle w:val="PlaceholderText"/>
              <w:rFonts w:eastAsiaTheme="minorHAnsi"/>
            </w:rPr>
            <w:t xml:space="preserve"> Name of term supervisor</w:t>
          </w:r>
          <w:r w:rsidRPr="005015D8">
            <w:rPr>
              <w:rStyle w:val="PlaceholderText"/>
              <w:rFonts w:eastAsiaTheme="minorHAnsi"/>
            </w:rPr>
            <w:t>.</w:t>
          </w:r>
        </w:p>
      </w:docPartBody>
    </w:docPart>
    <w:docPart>
      <w:docPartPr>
        <w:name w:val="76B922CBDD4B4589A9458939B962C72C"/>
        <w:category>
          <w:name w:val="General"/>
          <w:gallery w:val="placeholder"/>
        </w:category>
        <w:types>
          <w:type w:val="bbPlcHdr"/>
        </w:types>
        <w:behaviors>
          <w:behavior w:val="content"/>
        </w:behaviors>
        <w:guid w:val="{E966FB68-349C-491D-88D5-802456BAA2E9}"/>
      </w:docPartPr>
      <w:docPartBody>
        <w:p w:rsidR="00A42811" w:rsidRDefault="002D438F" w:rsidP="002D438F">
          <w:pPr>
            <w:pStyle w:val="76B922CBDD4B4589A9458939B962C72C10"/>
          </w:pPr>
          <w:r>
            <w:rPr>
              <w:rStyle w:val="PlaceholderText"/>
              <w:rFonts w:eastAsiaTheme="minorHAnsi"/>
            </w:rPr>
            <w:t xml:space="preserve"> Term supervisors position</w:t>
          </w:r>
          <w:r w:rsidRPr="005015D8">
            <w:rPr>
              <w:rStyle w:val="PlaceholderText"/>
              <w:rFonts w:eastAsiaTheme="minorHAnsi"/>
            </w:rPr>
            <w:t>.</w:t>
          </w:r>
        </w:p>
      </w:docPartBody>
    </w:docPart>
    <w:docPart>
      <w:docPartPr>
        <w:name w:val="CC05D1DB2F864AC7BF1679279B36AEBF"/>
        <w:category>
          <w:name w:val="General"/>
          <w:gallery w:val="placeholder"/>
        </w:category>
        <w:types>
          <w:type w:val="bbPlcHdr"/>
        </w:types>
        <w:behaviors>
          <w:behavior w:val="content"/>
        </w:behaviors>
        <w:guid w:val="{F2F6AC7F-BEA8-4F1E-9779-0A1891574C9E}"/>
      </w:docPartPr>
      <w:docPartBody>
        <w:p w:rsidR="00A42811" w:rsidRDefault="002D438F" w:rsidP="002D438F">
          <w:pPr>
            <w:pStyle w:val="CC05D1DB2F864AC7BF1679279B36AEBF10"/>
          </w:pPr>
          <w:r>
            <w:rPr>
              <w:rStyle w:val="PlaceholderText"/>
              <w:rFonts w:eastAsiaTheme="minorHAnsi"/>
            </w:rPr>
            <w:t xml:space="preserve"> Name of consultants</w:t>
          </w:r>
          <w:r w:rsidRPr="00246D32">
            <w:rPr>
              <w:rStyle w:val="PlaceholderText"/>
              <w:rFonts w:eastAsiaTheme="minorHAnsi"/>
            </w:rPr>
            <w:t>.</w:t>
          </w:r>
        </w:p>
      </w:docPartBody>
    </w:docPart>
    <w:docPart>
      <w:docPartPr>
        <w:name w:val="1235CC3E48DB4945837FAC74754B0289"/>
        <w:category>
          <w:name w:val="General"/>
          <w:gallery w:val="placeholder"/>
        </w:category>
        <w:types>
          <w:type w:val="bbPlcHdr"/>
        </w:types>
        <w:behaviors>
          <w:behavior w:val="content"/>
        </w:behaviors>
        <w:guid w:val="{07D40543-4946-4629-BBBA-6B480007A678}"/>
      </w:docPartPr>
      <w:docPartBody>
        <w:p w:rsidR="00A42811" w:rsidRDefault="002D438F" w:rsidP="002D438F">
          <w:pPr>
            <w:pStyle w:val="1235CC3E48DB4945837FAC74754B028910"/>
          </w:pPr>
          <w:r w:rsidRPr="00180AA1">
            <w:rPr>
              <w:rStyle w:val="PlaceholderText"/>
              <w:rFonts w:eastAsiaTheme="minorHAnsi"/>
            </w:rPr>
            <w:t xml:space="preserve"> Names of registrars.</w:t>
          </w:r>
        </w:p>
      </w:docPartBody>
    </w:docPart>
    <w:docPart>
      <w:docPartPr>
        <w:name w:val="0A30A9FF940F4D2AB3A687475A461D7F"/>
        <w:category>
          <w:name w:val="General"/>
          <w:gallery w:val="placeholder"/>
        </w:category>
        <w:types>
          <w:type w:val="bbPlcHdr"/>
        </w:types>
        <w:behaviors>
          <w:behavior w:val="content"/>
        </w:behaviors>
        <w:guid w:val="{C5D05F28-0FFF-4488-9EB4-5192B329EC4D}"/>
      </w:docPartPr>
      <w:docPartBody>
        <w:p w:rsidR="00A42811" w:rsidRDefault="002D438F" w:rsidP="002D438F">
          <w:pPr>
            <w:pStyle w:val="0A30A9FF940F4D2AB3A687475A461D7F10"/>
          </w:pPr>
          <w:r w:rsidRPr="00180AA1">
            <w:rPr>
              <w:rStyle w:val="PlaceholderText"/>
              <w:rFonts w:eastAsiaTheme="minorHAnsi"/>
            </w:rPr>
            <w:t xml:space="preserve"> Number of other clinical staff on unit.</w:t>
          </w:r>
        </w:p>
      </w:docPartBody>
    </w:docPart>
    <w:docPart>
      <w:docPartPr>
        <w:name w:val="40E552F623CD4F909D2F2EC8971302EB"/>
        <w:category>
          <w:name w:val="General"/>
          <w:gallery w:val="placeholder"/>
        </w:category>
        <w:types>
          <w:type w:val="bbPlcHdr"/>
        </w:types>
        <w:behaviors>
          <w:behavior w:val="content"/>
        </w:behaviors>
        <w:guid w:val="{3ED351CA-F56F-49FB-9C44-15A6D20AAF5A}"/>
      </w:docPartPr>
      <w:docPartBody>
        <w:p w:rsidR="00A42811" w:rsidRDefault="002D438F" w:rsidP="002D438F">
          <w:pPr>
            <w:pStyle w:val="40E552F623CD4F909D2F2EC8971302EB8"/>
          </w:pPr>
          <w:r w:rsidRPr="00180AA1">
            <w:rPr>
              <w:rStyle w:val="PlaceholderText"/>
              <w:rFonts w:eastAsiaTheme="minorHAnsi"/>
              <w:sz w:val="20"/>
              <w:szCs w:val="20"/>
            </w:rPr>
            <w:t>Click here to enter text.</w:t>
          </w:r>
        </w:p>
      </w:docPartBody>
    </w:docPart>
    <w:docPart>
      <w:docPartPr>
        <w:name w:val="E287B89736E14FA7B0214EE81ACEE08E"/>
        <w:category>
          <w:name w:val="General"/>
          <w:gallery w:val="placeholder"/>
        </w:category>
        <w:types>
          <w:type w:val="bbPlcHdr"/>
        </w:types>
        <w:behaviors>
          <w:behavior w:val="content"/>
        </w:behaviors>
        <w:guid w:val="{609773A9-4ECB-4F2B-A001-5BD435A715E7}"/>
      </w:docPartPr>
      <w:docPartBody>
        <w:p w:rsidR="00A42811" w:rsidRDefault="002D438F" w:rsidP="002D438F">
          <w:pPr>
            <w:pStyle w:val="E287B89736E14FA7B0214EE81ACEE08E7"/>
          </w:pPr>
          <w:r w:rsidRPr="00180AA1">
            <w:rPr>
              <w:rStyle w:val="PlaceholderText"/>
              <w:rFonts w:eastAsiaTheme="minorHAnsi"/>
              <w:sz w:val="20"/>
              <w:szCs w:val="20"/>
            </w:rPr>
            <w:t>Click here to enter text.</w:t>
          </w:r>
        </w:p>
      </w:docPartBody>
    </w:docPart>
    <w:docPart>
      <w:docPartPr>
        <w:name w:val="00BEC66CA4FF4B31AAF535E9A318A3FA"/>
        <w:category>
          <w:name w:val="General"/>
          <w:gallery w:val="placeholder"/>
        </w:category>
        <w:types>
          <w:type w:val="bbPlcHdr"/>
        </w:types>
        <w:behaviors>
          <w:behavior w:val="content"/>
        </w:behaviors>
        <w:guid w:val="{07394187-33B4-42A5-B345-8FDE4CF452BA}"/>
      </w:docPartPr>
      <w:docPartBody>
        <w:p w:rsidR="00A42811" w:rsidRDefault="002D438F" w:rsidP="002D438F">
          <w:pPr>
            <w:pStyle w:val="00BEC66CA4FF4B31AAF535E9A318A3FA7"/>
          </w:pPr>
          <w:r w:rsidRPr="00180AA1">
            <w:rPr>
              <w:rStyle w:val="PlaceholderText"/>
              <w:rFonts w:eastAsiaTheme="minorHAnsi"/>
              <w:sz w:val="20"/>
              <w:szCs w:val="20"/>
            </w:rPr>
            <w:t>Click here to enter text.</w:t>
          </w:r>
        </w:p>
      </w:docPartBody>
    </w:docPart>
    <w:docPart>
      <w:docPartPr>
        <w:name w:val="7F758260282149E29FD8EB40B13EB286"/>
        <w:category>
          <w:name w:val="General"/>
          <w:gallery w:val="placeholder"/>
        </w:category>
        <w:types>
          <w:type w:val="bbPlcHdr"/>
        </w:types>
        <w:behaviors>
          <w:behavior w:val="content"/>
        </w:behaviors>
        <w:guid w:val="{719255B6-9FBF-44DB-A113-B27665AC0735}"/>
      </w:docPartPr>
      <w:docPartBody>
        <w:p w:rsidR="00A42811" w:rsidRDefault="002D438F" w:rsidP="002D438F">
          <w:pPr>
            <w:pStyle w:val="7F758260282149E29FD8EB40B13EB2867"/>
          </w:pPr>
          <w:r w:rsidRPr="00180AA1">
            <w:rPr>
              <w:rStyle w:val="PlaceholderText"/>
              <w:rFonts w:eastAsiaTheme="minorHAnsi"/>
              <w:sz w:val="20"/>
              <w:szCs w:val="20"/>
            </w:rPr>
            <w:t>Click here to enter text.</w:t>
          </w:r>
        </w:p>
      </w:docPartBody>
    </w:docPart>
    <w:docPart>
      <w:docPartPr>
        <w:name w:val="8EF2D0F19AC14531B25A373BA89A5BF2"/>
        <w:category>
          <w:name w:val="General"/>
          <w:gallery w:val="placeholder"/>
        </w:category>
        <w:types>
          <w:type w:val="bbPlcHdr"/>
        </w:types>
        <w:behaviors>
          <w:behavior w:val="content"/>
        </w:behaviors>
        <w:guid w:val="{BB08BD4D-53FC-4947-8F69-B41A48E832ED}"/>
      </w:docPartPr>
      <w:docPartBody>
        <w:p w:rsidR="00A42811" w:rsidRDefault="002D438F" w:rsidP="002D438F">
          <w:pPr>
            <w:pStyle w:val="8EF2D0F19AC14531B25A373BA89A5BF27"/>
          </w:pPr>
          <w:r w:rsidRPr="00180AA1">
            <w:rPr>
              <w:rStyle w:val="PlaceholderText"/>
              <w:rFonts w:eastAsiaTheme="minorHAnsi"/>
              <w:sz w:val="20"/>
              <w:szCs w:val="20"/>
            </w:rPr>
            <w:t>Click here to enter text.</w:t>
          </w:r>
        </w:p>
      </w:docPartBody>
    </w:docPart>
    <w:docPart>
      <w:docPartPr>
        <w:name w:val="8C039C71C5EA413EA8FFFF2CC5A68B4A"/>
        <w:category>
          <w:name w:val="General"/>
          <w:gallery w:val="placeholder"/>
        </w:category>
        <w:types>
          <w:type w:val="bbPlcHdr"/>
        </w:types>
        <w:behaviors>
          <w:behavior w:val="content"/>
        </w:behaviors>
        <w:guid w:val="{9EA7C990-9206-4636-A632-26361CA274C8}"/>
      </w:docPartPr>
      <w:docPartBody>
        <w:p w:rsidR="00A42811" w:rsidRDefault="002D438F" w:rsidP="002D438F">
          <w:pPr>
            <w:pStyle w:val="8C039C71C5EA413EA8FFFF2CC5A68B4A7"/>
          </w:pPr>
          <w:r w:rsidRPr="00180AA1">
            <w:rPr>
              <w:rStyle w:val="PlaceholderText"/>
              <w:rFonts w:eastAsiaTheme="minorHAnsi"/>
              <w:sz w:val="20"/>
              <w:szCs w:val="20"/>
            </w:rPr>
            <w:t>Click here to enter text.</w:t>
          </w:r>
        </w:p>
      </w:docPartBody>
    </w:docPart>
    <w:docPart>
      <w:docPartPr>
        <w:name w:val="0790BBC60E994F8FB3818BCC2F6E7BFD"/>
        <w:category>
          <w:name w:val="General"/>
          <w:gallery w:val="placeholder"/>
        </w:category>
        <w:types>
          <w:type w:val="bbPlcHdr"/>
        </w:types>
        <w:behaviors>
          <w:behavior w:val="content"/>
        </w:behaviors>
        <w:guid w:val="{76184E5D-96BB-4C42-9964-53C1C2107221}"/>
      </w:docPartPr>
      <w:docPartBody>
        <w:p w:rsidR="00A42811" w:rsidRDefault="002D438F" w:rsidP="002D438F">
          <w:pPr>
            <w:pStyle w:val="0790BBC60E994F8FB3818BCC2F6E7BFD7"/>
          </w:pPr>
          <w:r w:rsidRPr="00AB2B46">
            <w:rPr>
              <w:rStyle w:val="PlaceholderText"/>
              <w:rFonts w:eastAsiaTheme="minorHAnsi"/>
            </w:rPr>
            <w:t>Facilities should detail any specific skills and knowledge that a TMO must possess before commencing the term. If there are separate requirements for PGY1 and PGY2, these must be clearly distinguished.</w:t>
          </w:r>
        </w:p>
      </w:docPartBody>
    </w:docPart>
    <w:docPart>
      <w:docPartPr>
        <w:name w:val="AA6CEFE8FC62409F83FBDEE975F0383F"/>
        <w:category>
          <w:name w:val="General"/>
          <w:gallery w:val="placeholder"/>
        </w:category>
        <w:types>
          <w:type w:val="bbPlcHdr"/>
        </w:types>
        <w:behaviors>
          <w:behavior w:val="content"/>
        </w:behaviors>
        <w:guid w:val="{523E15C3-EF22-47FB-9599-1F6A677816B6}"/>
      </w:docPartPr>
      <w:docPartBody>
        <w:p w:rsidR="00A42811" w:rsidRDefault="002D438F" w:rsidP="002D438F">
          <w:pPr>
            <w:pStyle w:val="AA6CEFE8FC62409F83FBDEE975F0383F7"/>
          </w:pPr>
          <w:r w:rsidRPr="00AB2B46">
            <w:rPr>
              <w:rStyle w:val="PlaceholderText"/>
              <w:rFonts w:eastAsiaTheme="minorHAnsi"/>
            </w:rPr>
            <w:t>Facilities should provide the unit orientation arrangements, including where the TMO is to report at the commencement of the term, who is responsible for providing the orientation and any additional resource documents such as clinical policies and guidelines as reference material</w:t>
          </w:r>
          <w:r w:rsidRPr="005015D8">
            <w:rPr>
              <w:rStyle w:val="PlaceholderText"/>
              <w:rFonts w:eastAsiaTheme="minorHAnsi"/>
            </w:rPr>
            <w:t>.</w:t>
          </w:r>
        </w:p>
      </w:docPartBody>
    </w:docPart>
    <w:docPart>
      <w:docPartPr>
        <w:name w:val="7EC4D8B303FB4DFDAD35AB0C3FABBAA2"/>
        <w:category>
          <w:name w:val="General"/>
          <w:gallery w:val="placeholder"/>
        </w:category>
        <w:types>
          <w:type w:val="bbPlcHdr"/>
        </w:types>
        <w:behaviors>
          <w:behavior w:val="content"/>
        </w:behaviors>
        <w:guid w:val="{07FDAA5B-2DAF-4656-B7E2-3CB8538CE4BF}"/>
      </w:docPartPr>
      <w:docPartBody>
        <w:p w:rsidR="00A42811" w:rsidRDefault="002D438F" w:rsidP="002D438F">
          <w:pPr>
            <w:pStyle w:val="7EC4D8B303FB4DFDAD35AB0C3FABBAA27"/>
          </w:pPr>
          <w:r w:rsidRPr="00AB2B46">
            <w:rPr>
              <w:rStyle w:val="PlaceholderText"/>
              <w:rFonts w:eastAsiaTheme="minorHAnsi"/>
            </w:rPr>
            <w:t>Facilities should state the routine duties and clinical responsibilities that the TMOs will be requir</w:t>
          </w:r>
          <w:r>
            <w:rPr>
              <w:rStyle w:val="PlaceholderText"/>
              <w:rFonts w:eastAsiaTheme="minorHAnsi"/>
            </w:rPr>
            <w:t>ed to undertake during the term</w:t>
          </w:r>
          <w:r w:rsidRPr="005015D8">
            <w:rPr>
              <w:rStyle w:val="PlaceholderText"/>
              <w:rFonts w:eastAsiaTheme="minorHAnsi"/>
            </w:rPr>
            <w:t>.</w:t>
          </w:r>
        </w:p>
      </w:docPartBody>
    </w:docPart>
    <w:docPart>
      <w:docPartPr>
        <w:name w:val="4212925F5F42432D9E13738C9162CE2E"/>
        <w:category>
          <w:name w:val="General"/>
          <w:gallery w:val="placeholder"/>
        </w:category>
        <w:types>
          <w:type w:val="bbPlcHdr"/>
        </w:types>
        <w:behaviors>
          <w:behavior w:val="content"/>
        </w:behaviors>
        <w:guid w:val="{87DE7140-161C-4400-94F8-AF9A5DE350E9}"/>
      </w:docPartPr>
      <w:docPartBody>
        <w:p w:rsidR="00A42811" w:rsidRDefault="002D438F" w:rsidP="002D438F">
          <w:pPr>
            <w:pStyle w:val="4212925F5F42432D9E13738C9162CE2E7"/>
          </w:pPr>
          <w:r w:rsidRPr="00AB2B46">
            <w:rPr>
              <w:rStyle w:val="PlaceholderText"/>
              <w:rFonts w:eastAsiaTheme="minorHAnsi"/>
            </w:rPr>
            <w:t>Facilities should indicate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 The term supervisor must still have sufficient contact with the TMO to assess their progress acro</w:t>
          </w:r>
          <w:r>
            <w:rPr>
              <w:rStyle w:val="PlaceholderText"/>
              <w:rFonts w:eastAsiaTheme="minorHAnsi"/>
            </w:rPr>
            <w:t xml:space="preserve">ss the activities of the term. </w:t>
          </w:r>
          <w:r w:rsidRPr="005015D8">
            <w:rPr>
              <w:rStyle w:val="PlaceholderText"/>
              <w:rFonts w:eastAsiaTheme="minorHAnsi"/>
            </w:rPr>
            <w:t>.</w:t>
          </w:r>
        </w:p>
      </w:docPartBody>
    </w:docPart>
    <w:docPart>
      <w:docPartPr>
        <w:name w:val="98053D1391C5430EB6070D12AD428A67"/>
        <w:category>
          <w:name w:val="General"/>
          <w:gallery w:val="placeholder"/>
        </w:category>
        <w:types>
          <w:type w:val="bbPlcHdr"/>
        </w:types>
        <w:behaviors>
          <w:behavior w:val="content"/>
        </w:behaviors>
        <w:guid w:val="{18C62AEF-99FC-44F8-902B-44AD6A00BC0A}"/>
      </w:docPartPr>
      <w:docPartBody>
        <w:p w:rsidR="00A42811" w:rsidRDefault="002D438F" w:rsidP="002D438F">
          <w:pPr>
            <w:pStyle w:val="98053D1391C5430EB6070D12AD428A677"/>
          </w:pPr>
          <w:r w:rsidRPr="005015D8">
            <w:rPr>
              <w:rStyle w:val="PlaceholderText"/>
              <w:rFonts w:eastAsiaTheme="minorHAnsi"/>
            </w:rPr>
            <w:t>Click here to enter text.</w:t>
          </w:r>
        </w:p>
      </w:docPartBody>
    </w:docPart>
    <w:docPart>
      <w:docPartPr>
        <w:name w:val="17E94EDF01E54DC1B0D13EB34610AF28"/>
        <w:category>
          <w:name w:val="General"/>
          <w:gallery w:val="placeholder"/>
        </w:category>
        <w:types>
          <w:type w:val="bbPlcHdr"/>
        </w:types>
        <w:behaviors>
          <w:behavior w:val="content"/>
        </w:behaviors>
        <w:guid w:val="{AD4523D0-41F3-48F5-A99B-C36443EC98A5}"/>
      </w:docPartPr>
      <w:docPartBody>
        <w:p w:rsidR="00A42811" w:rsidRDefault="002D438F" w:rsidP="002D438F">
          <w:pPr>
            <w:pStyle w:val="17E94EDF01E54DC1B0D13EB34610AF287"/>
          </w:pPr>
          <w:r w:rsidRPr="00AB2B46">
            <w:rPr>
              <w:rStyle w:val="PlaceholderText"/>
              <w:rFonts w:eastAsiaTheme="minorHAnsi"/>
            </w:rPr>
            <w:t>For example: Common conditions, procedures and routine work the TMO will be exposed to during the term</w:t>
          </w:r>
          <w:r w:rsidRPr="005015D8">
            <w:rPr>
              <w:rStyle w:val="PlaceholderText"/>
              <w:rFonts w:eastAsiaTheme="minorHAnsi"/>
            </w:rPr>
            <w:t>.</w:t>
          </w:r>
        </w:p>
      </w:docPartBody>
    </w:docPart>
    <w:docPart>
      <w:docPartPr>
        <w:name w:val="741036E0F572405D90C3D292596217E6"/>
        <w:category>
          <w:name w:val="General"/>
          <w:gallery w:val="placeholder"/>
        </w:category>
        <w:types>
          <w:type w:val="bbPlcHdr"/>
        </w:types>
        <w:behaviors>
          <w:behavior w:val="content"/>
        </w:behaviors>
        <w:guid w:val="{790C5931-FDF4-47D8-9A5B-775486211985}"/>
      </w:docPartPr>
      <w:docPartBody>
        <w:p w:rsidR="00A42811" w:rsidRDefault="002D438F" w:rsidP="002D438F">
          <w:pPr>
            <w:pStyle w:val="741036E0F572405D90C3D292596217E66"/>
          </w:pPr>
          <w:r w:rsidRPr="008015A1">
            <w:rPr>
              <w:rStyle w:val="PlaceholderText"/>
            </w:rPr>
            <w:t>For example: Patient interaction, patient information note taking, liaising with patient family members, working as member of a team, communicating with senior consultants, communicating with other health care professionals regarding longer term patient management.</w:t>
          </w:r>
        </w:p>
      </w:docPartBody>
    </w:docPart>
    <w:docPart>
      <w:docPartPr>
        <w:name w:val="633D690842D149E18EF93D08C68B6ED9"/>
        <w:category>
          <w:name w:val="General"/>
          <w:gallery w:val="placeholder"/>
        </w:category>
        <w:types>
          <w:type w:val="bbPlcHdr"/>
        </w:types>
        <w:behaviors>
          <w:behavior w:val="content"/>
        </w:behaviors>
        <w:guid w:val="{4BCD911A-BA8C-4BC8-AB22-4BA5837C3DE2}"/>
      </w:docPartPr>
      <w:docPartBody>
        <w:p w:rsidR="00A42811" w:rsidRDefault="002D438F" w:rsidP="002D438F">
          <w:pPr>
            <w:pStyle w:val="633D690842D149E18EF93D08C68B6ED96"/>
          </w:pPr>
          <w:r w:rsidRPr="008015A1">
            <w:rPr>
              <w:rStyle w:val="PlaceholderText"/>
            </w:rPr>
            <w:t>For example: Communicate and participate effectively in a multidisciplinary</w:t>
          </w:r>
          <w:r>
            <w:rPr>
              <w:rStyle w:val="PlaceholderText"/>
            </w:rPr>
            <w:t xml:space="preserve"> </w:t>
          </w:r>
          <w:r w:rsidRPr="008015A1">
            <w:rPr>
              <w:rStyle w:val="PlaceholderText"/>
            </w:rPr>
            <w:t>clinical team,  develop skills in the setting of personal learning goals and their</w:t>
          </w:r>
          <w:r>
            <w:rPr>
              <w:rStyle w:val="PlaceholderText"/>
            </w:rPr>
            <w:t xml:space="preserve"> </w:t>
          </w:r>
          <w:r w:rsidRPr="008015A1">
            <w:rPr>
              <w:rStyle w:val="PlaceholderText"/>
            </w:rPr>
            <w:t>achievement through self-directed continuing medical education</w:t>
          </w:r>
          <w:r>
            <w:rPr>
              <w:rStyle w:val="PlaceholderText"/>
            </w:rPr>
            <w:t xml:space="preserve"> </w:t>
          </w:r>
          <w:r w:rsidRPr="008015A1">
            <w:rPr>
              <w:rStyle w:val="PlaceholderText"/>
            </w:rPr>
            <w:t>and supervised practice, skills in information technology relevant to clinical</w:t>
          </w:r>
          <w:r>
            <w:rPr>
              <w:rStyle w:val="PlaceholderText"/>
            </w:rPr>
            <w:t xml:space="preserve"> </w:t>
          </w:r>
          <w:r w:rsidRPr="008015A1">
            <w:rPr>
              <w:rStyle w:val="PlaceholderText"/>
            </w:rPr>
            <w:t>practice, collection and interpretation of clinical data, understand the principles of evidence-based practice of medicine and clinical quality assurance techniques, further understanding of medical ethics and confidentiality, and of the medico-politica</w:t>
          </w:r>
          <w:r>
            <w:rPr>
              <w:rStyle w:val="PlaceholderText"/>
            </w:rPr>
            <w:t>l and medico-legal environment.</w:t>
          </w:r>
        </w:p>
      </w:docPartBody>
    </w:docPart>
    <w:docPart>
      <w:docPartPr>
        <w:name w:val="1D500DF0242046A488DBFC86F9382191"/>
        <w:category>
          <w:name w:val="General"/>
          <w:gallery w:val="placeholder"/>
        </w:category>
        <w:types>
          <w:type w:val="bbPlcHdr"/>
        </w:types>
        <w:behaviors>
          <w:behavior w:val="content"/>
        </w:behaviors>
        <w:guid w:val="{8B4023E4-9F82-436E-B231-43D40FC48CA5}"/>
      </w:docPartPr>
      <w:docPartBody>
        <w:p w:rsidR="00A42811" w:rsidRDefault="002D438F" w:rsidP="002D438F">
          <w:pPr>
            <w:pStyle w:val="1D500DF0242046A488DBFC86F93821916"/>
          </w:pPr>
          <w:r w:rsidRPr="008015A1">
            <w:rPr>
              <w:rStyle w:val="PlaceholderText"/>
            </w:rPr>
            <w:t>Click here to enter text.</w:t>
          </w:r>
        </w:p>
      </w:docPartBody>
    </w:docPart>
    <w:docPart>
      <w:docPartPr>
        <w:name w:val="20ED75E806514FD8BCEC1F7E1C3E21F2"/>
        <w:category>
          <w:name w:val="General"/>
          <w:gallery w:val="placeholder"/>
        </w:category>
        <w:types>
          <w:type w:val="bbPlcHdr"/>
        </w:types>
        <w:behaviors>
          <w:behavior w:val="content"/>
        </w:behaviors>
        <w:guid w:val="{C2E86F9C-E142-4F03-AEF7-4F119CCEC2B8}"/>
      </w:docPartPr>
      <w:docPartBody>
        <w:p w:rsidR="00A42811" w:rsidRDefault="002D438F" w:rsidP="002D438F">
          <w:pPr>
            <w:pStyle w:val="20ED75E806514FD8BCEC1F7E1C3E21F25"/>
          </w:pPr>
          <w:r w:rsidRPr="008015A1">
            <w:rPr>
              <w:rStyle w:val="PlaceholderText"/>
            </w:rPr>
            <w:t>Click here to enter text.</w:t>
          </w:r>
        </w:p>
      </w:docPartBody>
    </w:docPart>
    <w:docPart>
      <w:docPartPr>
        <w:name w:val="1E485F106B2E4CE4B1179CA1DCC4DA9C"/>
        <w:category>
          <w:name w:val="General"/>
          <w:gallery w:val="placeholder"/>
        </w:category>
        <w:types>
          <w:type w:val="bbPlcHdr"/>
        </w:types>
        <w:behaviors>
          <w:behavior w:val="content"/>
        </w:behaviors>
        <w:guid w:val="{EC8304EA-CD4B-4DFF-ADF0-5FDF0E4CA29C}"/>
      </w:docPartPr>
      <w:docPartBody>
        <w:p w:rsidR="00A42811" w:rsidRDefault="002D438F" w:rsidP="002D438F">
          <w:pPr>
            <w:pStyle w:val="1E485F106B2E4CE4B1179CA1DCC4DA9C5"/>
          </w:pPr>
          <w:r w:rsidRPr="008015A1">
            <w:rPr>
              <w:rStyle w:val="PlaceholderText"/>
            </w:rPr>
            <w:t>Click here to enter text.</w:t>
          </w:r>
        </w:p>
      </w:docPartBody>
    </w:docPart>
    <w:docPart>
      <w:docPartPr>
        <w:name w:val="9F45CCDF12C94307BE03F1062873103A"/>
        <w:category>
          <w:name w:val="General"/>
          <w:gallery w:val="placeholder"/>
        </w:category>
        <w:types>
          <w:type w:val="bbPlcHdr"/>
        </w:types>
        <w:behaviors>
          <w:behavior w:val="content"/>
        </w:behaviors>
        <w:guid w:val="{6377DDF3-C900-47CD-835A-5588C4EF96B9}"/>
      </w:docPartPr>
      <w:docPartBody>
        <w:p w:rsidR="00A42811" w:rsidRDefault="002D438F" w:rsidP="002D438F">
          <w:pPr>
            <w:pStyle w:val="9F45CCDF12C94307BE03F1062873103A5"/>
          </w:pPr>
          <w:r w:rsidRPr="008015A1">
            <w:rPr>
              <w:rStyle w:val="PlaceholderText"/>
            </w:rPr>
            <w:t>Click here to enter text.</w:t>
          </w:r>
        </w:p>
      </w:docPartBody>
    </w:docPart>
    <w:docPart>
      <w:docPartPr>
        <w:name w:val="31FAB67831E142F2A96B972A812FDCC6"/>
        <w:category>
          <w:name w:val="General"/>
          <w:gallery w:val="placeholder"/>
        </w:category>
        <w:types>
          <w:type w:val="bbPlcHdr"/>
        </w:types>
        <w:behaviors>
          <w:behavior w:val="content"/>
        </w:behaviors>
        <w:guid w:val="{4F9C3ADB-B7C2-4773-97C4-7EBF481BED48}"/>
      </w:docPartPr>
      <w:docPartBody>
        <w:p w:rsidR="00A42811" w:rsidRDefault="002D438F" w:rsidP="002D438F">
          <w:pPr>
            <w:pStyle w:val="31FAB67831E142F2A96B972A812FDCC65"/>
          </w:pPr>
          <w:r w:rsidRPr="008015A1">
            <w:rPr>
              <w:rStyle w:val="PlaceholderText"/>
            </w:rPr>
            <w:t>Click here to enter text.</w:t>
          </w:r>
        </w:p>
      </w:docPartBody>
    </w:docPart>
    <w:docPart>
      <w:docPartPr>
        <w:name w:val="F9234CB1CFA944C49DE379D5A5EBFCE8"/>
        <w:category>
          <w:name w:val="General"/>
          <w:gallery w:val="placeholder"/>
        </w:category>
        <w:types>
          <w:type w:val="bbPlcHdr"/>
        </w:types>
        <w:behaviors>
          <w:behavior w:val="content"/>
        </w:behaviors>
        <w:guid w:val="{2235EDA4-33B0-444C-A7FA-2E1D21E4D795}"/>
      </w:docPartPr>
      <w:docPartBody>
        <w:p w:rsidR="00A42811" w:rsidRDefault="002D438F" w:rsidP="002D438F">
          <w:pPr>
            <w:pStyle w:val="F9234CB1CFA944C49DE379D5A5EBFCE85"/>
          </w:pPr>
          <w:r w:rsidRPr="008015A1">
            <w:rPr>
              <w:rStyle w:val="PlaceholderText"/>
            </w:rPr>
            <w:t>Click here to enter text.</w:t>
          </w:r>
        </w:p>
      </w:docPartBody>
    </w:docPart>
    <w:docPart>
      <w:docPartPr>
        <w:name w:val="4B7B678B8E8D40CA8ABAC31C498A7D30"/>
        <w:category>
          <w:name w:val="General"/>
          <w:gallery w:val="placeholder"/>
        </w:category>
        <w:types>
          <w:type w:val="bbPlcHdr"/>
        </w:types>
        <w:behaviors>
          <w:behavior w:val="content"/>
        </w:behaviors>
        <w:guid w:val="{F89F1404-DF3A-460A-958A-FD8DFBDF9516}"/>
      </w:docPartPr>
      <w:docPartBody>
        <w:p w:rsidR="00A42811" w:rsidRDefault="002D438F" w:rsidP="002D438F">
          <w:pPr>
            <w:pStyle w:val="4B7B678B8E8D40CA8ABAC31C498A7D305"/>
          </w:pPr>
          <w:r w:rsidRPr="008015A1">
            <w:rPr>
              <w:rStyle w:val="PlaceholderText"/>
            </w:rPr>
            <w:t>Click here to enter text.</w:t>
          </w:r>
        </w:p>
      </w:docPartBody>
    </w:docPart>
    <w:docPart>
      <w:docPartPr>
        <w:name w:val="6589494CA12B4248A9A4D46D5C12850D"/>
        <w:category>
          <w:name w:val="General"/>
          <w:gallery w:val="placeholder"/>
        </w:category>
        <w:types>
          <w:type w:val="bbPlcHdr"/>
        </w:types>
        <w:behaviors>
          <w:behavior w:val="content"/>
        </w:behaviors>
        <w:guid w:val="{310E42BA-3304-4530-B84B-DD908FC49375}"/>
      </w:docPartPr>
      <w:docPartBody>
        <w:p w:rsidR="00A42811" w:rsidRDefault="002D438F" w:rsidP="002D438F">
          <w:pPr>
            <w:pStyle w:val="6589494CA12B4248A9A4D46D5C12850D5"/>
          </w:pPr>
          <w:r w:rsidRPr="008015A1">
            <w:rPr>
              <w:rStyle w:val="PlaceholderText"/>
            </w:rPr>
            <w:t>Click here to enter text.</w:t>
          </w:r>
        </w:p>
      </w:docPartBody>
    </w:docPart>
    <w:docPart>
      <w:docPartPr>
        <w:name w:val="8C9D80F6E2A04A2CAAC46807605B1D26"/>
        <w:category>
          <w:name w:val="General"/>
          <w:gallery w:val="placeholder"/>
        </w:category>
        <w:types>
          <w:type w:val="bbPlcHdr"/>
        </w:types>
        <w:behaviors>
          <w:behavior w:val="content"/>
        </w:behaviors>
        <w:guid w:val="{BAA8FAC4-D379-4968-9590-D90C1C2F3D5B}"/>
      </w:docPartPr>
      <w:docPartBody>
        <w:p w:rsidR="00A42811" w:rsidRDefault="002D438F" w:rsidP="002D438F">
          <w:pPr>
            <w:pStyle w:val="8C9D80F6E2A04A2CAAC46807605B1D265"/>
          </w:pPr>
          <w:r w:rsidRPr="008015A1">
            <w:rPr>
              <w:rStyle w:val="PlaceholderText"/>
            </w:rPr>
            <w:t>Click here to enter text.</w:t>
          </w:r>
        </w:p>
      </w:docPartBody>
    </w:docPart>
    <w:docPart>
      <w:docPartPr>
        <w:name w:val="5D797D62A98B448D979D86015A0C2A72"/>
        <w:category>
          <w:name w:val="General"/>
          <w:gallery w:val="placeholder"/>
        </w:category>
        <w:types>
          <w:type w:val="bbPlcHdr"/>
        </w:types>
        <w:behaviors>
          <w:behavior w:val="content"/>
        </w:behaviors>
        <w:guid w:val="{9CE1B63F-0A90-4DCC-BA1D-2E44F6B42F4F}"/>
      </w:docPartPr>
      <w:docPartBody>
        <w:p w:rsidR="00A42811" w:rsidRDefault="002D438F" w:rsidP="002D438F">
          <w:pPr>
            <w:pStyle w:val="5D797D62A98B448D979D86015A0C2A725"/>
          </w:pPr>
          <w:r w:rsidRPr="008015A1">
            <w:rPr>
              <w:rStyle w:val="PlaceholderText"/>
            </w:rPr>
            <w:t>Click here to enter text.</w:t>
          </w:r>
        </w:p>
      </w:docPartBody>
    </w:docPart>
    <w:docPart>
      <w:docPartPr>
        <w:name w:val="3B93C4D0B6474995B5422C5E17FC2339"/>
        <w:category>
          <w:name w:val="General"/>
          <w:gallery w:val="placeholder"/>
        </w:category>
        <w:types>
          <w:type w:val="bbPlcHdr"/>
        </w:types>
        <w:behaviors>
          <w:behavior w:val="content"/>
        </w:behaviors>
        <w:guid w:val="{48237046-F4CA-4D62-93D3-AAB7611FFF85}"/>
      </w:docPartPr>
      <w:docPartBody>
        <w:p w:rsidR="00A42811" w:rsidRDefault="002D438F" w:rsidP="002D438F">
          <w:pPr>
            <w:pStyle w:val="3B93C4D0B6474995B5422C5E17FC23395"/>
          </w:pPr>
          <w:r w:rsidRPr="008015A1">
            <w:rPr>
              <w:rStyle w:val="PlaceholderText"/>
            </w:rPr>
            <w:t>Click here to enter text.</w:t>
          </w:r>
        </w:p>
      </w:docPartBody>
    </w:docPart>
    <w:docPart>
      <w:docPartPr>
        <w:name w:val="03882693C96C41E5A175287961EC106D"/>
        <w:category>
          <w:name w:val="General"/>
          <w:gallery w:val="placeholder"/>
        </w:category>
        <w:types>
          <w:type w:val="bbPlcHdr"/>
        </w:types>
        <w:behaviors>
          <w:behavior w:val="content"/>
        </w:behaviors>
        <w:guid w:val="{9B1AC073-6E95-4E00-B902-47A6600F13FF}"/>
      </w:docPartPr>
      <w:docPartBody>
        <w:p w:rsidR="00A42811" w:rsidRDefault="002D438F" w:rsidP="002D438F">
          <w:pPr>
            <w:pStyle w:val="03882693C96C41E5A175287961EC106D5"/>
          </w:pPr>
          <w:r w:rsidRPr="008015A1">
            <w:rPr>
              <w:rStyle w:val="PlaceholderText"/>
            </w:rPr>
            <w:t>Click here to enter text.</w:t>
          </w:r>
        </w:p>
      </w:docPartBody>
    </w:docPart>
    <w:docPart>
      <w:docPartPr>
        <w:name w:val="A7AAFAB52DC14C50A953DAB37A2DF1D3"/>
        <w:category>
          <w:name w:val="General"/>
          <w:gallery w:val="placeholder"/>
        </w:category>
        <w:types>
          <w:type w:val="bbPlcHdr"/>
        </w:types>
        <w:behaviors>
          <w:behavior w:val="content"/>
        </w:behaviors>
        <w:guid w:val="{DA12E7FA-E875-4E72-96E0-36EDE02A2488}"/>
      </w:docPartPr>
      <w:docPartBody>
        <w:p w:rsidR="00A42811" w:rsidRDefault="002D438F" w:rsidP="002D438F">
          <w:pPr>
            <w:pStyle w:val="A7AAFAB52DC14C50A953DAB37A2DF1D35"/>
          </w:pPr>
          <w:r w:rsidRPr="008015A1">
            <w:rPr>
              <w:rStyle w:val="PlaceholderText"/>
            </w:rPr>
            <w:t>Click here to enter text.</w:t>
          </w:r>
        </w:p>
      </w:docPartBody>
    </w:docPart>
    <w:docPart>
      <w:docPartPr>
        <w:name w:val="6C9D0E273C1C410283AC311AD70A2AF0"/>
        <w:category>
          <w:name w:val="General"/>
          <w:gallery w:val="placeholder"/>
        </w:category>
        <w:types>
          <w:type w:val="bbPlcHdr"/>
        </w:types>
        <w:behaviors>
          <w:behavior w:val="content"/>
        </w:behaviors>
        <w:guid w:val="{F7CE2B28-F77D-4975-A34D-02CE8F4D1634}"/>
      </w:docPartPr>
      <w:docPartBody>
        <w:p w:rsidR="00A42811" w:rsidRDefault="002D438F" w:rsidP="002D438F">
          <w:pPr>
            <w:pStyle w:val="6C9D0E273C1C410283AC311AD70A2AF05"/>
          </w:pPr>
          <w:r w:rsidRPr="008015A1">
            <w:rPr>
              <w:rStyle w:val="PlaceholderText"/>
            </w:rPr>
            <w:t>Click here to enter text.</w:t>
          </w:r>
        </w:p>
      </w:docPartBody>
    </w:docPart>
    <w:docPart>
      <w:docPartPr>
        <w:name w:val="D52FD1AC87FA4C9687737BF47C5BF26D"/>
        <w:category>
          <w:name w:val="General"/>
          <w:gallery w:val="placeholder"/>
        </w:category>
        <w:types>
          <w:type w:val="bbPlcHdr"/>
        </w:types>
        <w:behaviors>
          <w:behavior w:val="content"/>
        </w:behaviors>
        <w:guid w:val="{5CCDBF05-8C29-4FEF-BA75-E86223E7434D}"/>
      </w:docPartPr>
      <w:docPartBody>
        <w:p w:rsidR="00A42811" w:rsidRDefault="002D438F" w:rsidP="002D438F">
          <w:pPr>
            <w:pStyle w:val="D52FD1AC87FA4C9687737BF47C5BF26D5"/>
          </w:pPr>
          <w:r w:rsidRPr="008015A1">
            <w:rPr>
              <w:rStyle w:val="PlaceholderText"/>
            </w:rPr>
            <w:t>Click here to enter text.</w:t>
          </w:r>
        </w:p>
      </w:docPartBody>
    </w:docPart>
    <w:docPart>
      <w:docPartPr>
        <w:name w:val="576CF2323F2F406295A0B741F18C0C55"/>
        <w:category>
          <w:name w:val="General"/>
          <w:gallery w:val="placeholder"/>
        </w:category>
        <w:types>
          <w:type w:val="bbPlcHdr"/>
        </w:types>
        <w:behaviors>
          <w:behavior w:val="content"/>
        </w:behaviors>
        <w:guid w:val="{A785D76E-F7D0-4E9E-9A48-098DDCBE2377}"/>
      </w:docPartPr>
      <w:docPartBody>
        <w:p w:rsidR="00A42811" w:rsidRDefault="002D438F" w:rsidP="002D438F">
          <w:pPr>
            <w:pStyle w:val="576CF2323F2F406295A0B741F18C0C555"/>
          </w:pPr>
          <w:r w:rsidRPr="008015A1">
            <w:rPr>
              <w:rStyle w:val="PlaceholderText"/>
            </w:rPr>
            <w:t>Click here to enter text.</w:t>
          </w:r>
        </w:p>
      </w:docPartBody>
    </w:docPart>
    <w:docPart>
      <w:docPartPr>
        <w:name w:val="4F0B0A2044C94C3C80F16FC1B9EAC1D8"/>
        <w:category>
          <w:name w:val="General"/>
          <w:gallery w:val="placeholder"/>
        </w:category>
        <w:types>
          <w:type w:val="bbPlcHdr"/>
        </w:types>
        <w:behaviors>
          <w:behavior w:val="content"/>
        </w:behaviors>
        <w:guid w:val="{4248B095-92DC-4A73-8B67-5CC938AE3B3E}"/>
      </w:docPartPr>
      <w:docPartBody>
        <w:p w:rsidR="00A42811" w:rsidRDefault="002D438F" w:rsidP="002D438F">
          <w:pPr>
            <w:pStyle w:val="4F0B0A2044C94C3C80F16FC1B9EAC1D85"/>
          </w:pPr>
          <w:r w:rsidRPr="008015A1">
            <w:rPr>
              <w:rStyle w:val="PlaceholderText"/>
            </w:rPr>
            <w:t>Click here to enter text.</w:t>
          </w:r>
        </w:p>
      </w:docPartBody>
    </w:docPart>
    <w:docPart>
      <w:docPartPr>
        <w:name w:val="899A7467B0A94E1D9607B22DF1A52737"/>
        <w:category>
          <w:name w:val="General"/>
          <w:gallery w:val="placeholder"/>
        </w:category>
        <w:types>
          <w:type w:val="bbPlcHdr"/>
        </w:types>
        <w:behaviors>
          <w:behavior w:val="content"/>
        </w:behaviors>
        <w:guid w:val="{A403813E-B07B-4E08-A054-758CE5C78CD2}"/>
      </w:docPartPr>
      <w:docPartBody>
        <w:p w:rsidR="00A42811" w:rsidRDefault="002D438F" w:rsidP="002D438F">
          <w:pPr>
            <w:pStyle w:val="899A7467B0A94E1D9607B22DF1A527375"/>
          </w:pPr>
          <w:r w:rsidRPr="008015A1">
            <w:rPr>
              <w:rStyle w:val="PlaceholderText"/>
            </w:rPr>
            <w:t>Click here to enter text.</w:t>
          </w:r>
        </w:p>
      </w:docPartBody>
    </w:docPart>
    <w:docPart>
      <w:docPartPr>
        <w:name w:val="C8E31F9E876B49E5AEC295AFAEBE542C"/>
        <w:category>
          <w:name w:val="General"/>
          <w:gallery w:val="placeholder"/>
        </w:category>
        <w:types>
          <w:type w:val="bbPlcHdr"/>
        </w:types>
        <w:behaviors>
          <w:behavior w:val="content"/>
        </w:behaviors>
        <w:guid w:val="{93A7ED53-2664-4692-B957-101C7D91BFC4}"/>
      </w:docPartPr>
      <w:docPartBody>
        <w:p w:rsidR="00A42811" w:rsidRDefault="002D438F" w:rsidP="002D438F">
          <w:pPr>
            <w:pStyle w:val="C8E31F9E876B49E5AEC295AFAEBE542C5"/>
          </w:pPr>
          <w:r w:rsidRPr="008015A1">
            <w:rPr>
              <w:rStyle w:val="PlaceholderText"/>
            </w:rPr>
            <w:t>Click here to enter text.</w:t>
          </w:r>
        </w:p>
      </w:docPartBody>
    </w:docPart>
    <w:docPart>
      <w:docPartPr>
        <w:name w:val="7AF16DD9FCD9462EA21C4EED44D9DE5F"/>
        <w:category>
          <w:name w:val="General"/>
          <w:gallery w:val="placeholder"/>
        </w:category>
        <w:types>
          <w:type w:val="bbPlcHdr"/>
        </w:types>
        <w:behaviors>
          <w:behavior w:val="content"/>
        </w:behaviors>
        <w:guid w:val="{E81A09FA-FDC2-4669-BDEE-9D93D8AC7B05}"/>
      </w:docPartPr>
      <w:docPartBody>
        <w:p w:rsidR="00A42811" w:rsidRDefault="002D438F" w:rsidP="002D438F">
          <w:pPr>
            <w:pStyle w:val="7AF16DD9FCD9462EA21C4EED44D9DE5F5"/>
          </w:pPr>
          <w:r w:rsidRPr="008015A1">
            <w:rPr>
              <w:rStyle w:val="PlaceholderText"/>
            </w:rPr>
            <w:t>Click here to enter text.</w:t>
          </w:r>
        </w:p>
      </w:docPartBody>
    </w:docPart>
    <w:docPart>
      <w:docPartPr>
        <w:name w:val="AAC1D6C165BF4CEBA1180CB64113EF9B"/>
        <w:category>
          <w:name w:val="General"/>
          <w:gallery w:val="placeholder"/>
        </w:category>
        <w:types>
          <w:type w:val="bbPlcHdr"/>
        </w:types>
        <w:behaviors>
          <w:behavior w:val="content"/>
        </w:behaviors>
        <w:guid w:val="{C1527389-C43A-4FEE-98B9-16908E4CC47E}"/>
      </w:docPartPr>
      <w:docPartBody>
        <w:p w:rsidR="00A42811" w:rsidRDefault="002D438F" w:rsidP="002D438F">
          <w:pPr>
            <w:pStyle w:val="AAC1D6C165BF4CEBA1180CB64113EF9B5"/>
          </w:pPr>
          <w:r w:rsidRPr="008015A1">
            <w:rPr>
              <w:rStyle w:val="PlaceholderText"/>
            </w:rPr>
            <w:t>Click here to enter text.</w:t>
          </w:r>
        </w:p>
      </w:docPartBody>
    </w:docPart>
    <w:docPart>
      <w:docPartPr>
        <w:name w:val="283D3B98E15C4977B745D6DA60A12AA7"/>
        <w:category>
          <w:name w:val="General"/>
          <w:gallery w:val="placeholder"/>
        </w:category>
        <w:types>
          <w:type w:val="bbPlcHdr"/>
        </w:types>
        <w:behaviors>
          <w:behavior w:val="content"/>
        </w:behaviors>
        <w:guid w:val="{7DDC1D17-62CA-49AB-B6E7-FD0DE1393A74}"/>
      </w:docPartPr>
      <w:docPartBody>
        <w:p w:rsidR="00A42811" w:rsidRDefault="002D438F" w:rsidP="002D438F">
          <w:pPr>
            <w:pStyle w:val="283D3B98E15C4977B745D6DA60A12AA75"/>
          </w:pPr>
          <w:r w:rsidRPr="008015A1">
            <w:rPr>
              <w:rStyle w:val="PlaceholderText"/>
            </w:rPr>
            <w:t>Click here to enter text.</w:t>
          </w:r>
        </w:p>
      </w:docPartBody>
    </w:docPart>
    <w:docPart>
      <w:docPartPr>
        <w:name w:val="7BFD3026EB2B43C4B640EF58BCD5F311"/>
        <w:category>
          <w:name w:val="General"/>
          <w:gallery w:val="placeholder"/>
        </w:category>
        <w:types>
          <w:type w:val="bbPlcHdr"/>
        </w:types>
        <w:behaviors>
          <w:behavior w:val="content"/>
        </w:behaviors>
        <w:guid w:val="{EDCD3B74-1DB0-4D25-AA0B-829BC78F59C2}"/>
      </w:docPartPr>
      <w:docPartBody>
        <w:p w:rsidR="00A42811" w:rsidRDefault="002D438F" w:rsidP="002D438F">
          <w:pPr>
            <w:pStyle w:val="7BFD3026EB2B43C4B640EF58BCD5F3115"/>
          </w:pPr>
          <w:r w:rsidRPr="008015A1">
            <w:rPr>
              <w:rStyle w:val="PlaceholderText"/>
            </w:rPr>
            <w:t>Click here to enter text.</w:t>
          </w:r>
        </w:p>
      </w:docPartBody>
    </w:docPart>
    <w:docPart>
      <w:docPartPr>
        <w:name w:val="2A0EF7F00CA74977A0C08A653A3B64E6"/>
        <w:category>
          <w:name w:val="General"/>
          <w:gallery w:val="placeholder"/>
        </w:category>
        <w:types>
          <w:type w:val="bbPlcHdr"/>
        </w:types>
        <w:behaviors>
          <w:behavior w:val="content"/>
        </w:behaviors>
        <w:guid w:val="{0AB0AD6E-2DAE-4440-B2AE-77C9010E1BCC}"/>
      </w:docPartPr>
      <w:docPartBody>
        <w:p w:rsidR="00A42811" w:rsidRDefault="002D438F" w:rsidP="002D438F">
          <w:pPr>
            <w:pStyle w:val="2A0EF7F00CA74977A0C08A653A3B64E65"/>
          </w:pPr>
          <w:r w:rsidRPr="008015A1">
            <w:rPr>
              <w:rStyle w:val="PlaceholderText"/>
            </w:rPr>
            <w:t>Click here to enter text.</w:t>
          </w:r>
        </w:p>
      </w:docPartBody>
    </w:docPart>
    <w:docPart>
      <w:docPartPr>
        <w:name w:val="BC594D64B25A4DD39A51E04A1DFFBE16"/>
        <w:category>
          <w:name w:val="General"/>
          <w:gallery w:val="placeholder"/>
        </w:category>
        <w:types>
          <w:type w:val="bbPlcHdr"/>
        </w:types>
        <w:behaviors>
          <w:behavior w:val="content"/>
        </w:behaviors>
        <w:guid w:val="{E9865A4A-1520-4F38-8D17-5A67F7992C84}"/>
      </w:docPartPr>
      <w:docPartBody>
        <w:p w:rsidR="00A42811" w:rsidRDefault="002D438F" w:rsidP="002D438F">
          <w:pPr>
            <w:pStyle w:val="BC594D64B25A4DD39A51E04A1DFFBE165"/>
          </w:pPr>
          <w:r w:rsidRPr="008015A1">
            <w:rPr>
              <w:rStyle w:val="PlaceholderText"/>
            </w:rPr>
            <w:t>Click here to enter text.</w:t>
          </w:r>
        </w:p>
      </w:docPartBody>
    </w:docPart>
    <w:docPart>
      <w:docPartPr>
        <w:name w:val="9267E40C06034965B664FF3074C7AAD8"/>
        <w:category>
          <w:name w:val="General"/>
          <w:gallery w:val="placeholder"/>
        </w:category>
        <w:types>
          <w:type w:val="bbPlcHdr"/>
        </w:types>
        <w:behaviors>
          <w:behavior w:val="content"/>
        </w:behaviors>
        <w:guid w:val="{AFD35359-B1B5-4B01-9181-A38EFB94425B}"/>
      </w:docPartPr>
      <w:docPartBody>
        <w:p w:rsidR="00A42811" w:rsidRDefault="002D438F" w:rsidP="002D438F">
          <w:pPr>
            <w:pStyle w:val="9267E40C06034965B664FF3074C7AAD85"/>
          </w:pPr>
          <w:r w:rsidRPr="008015A1">
            <w:rPr>
              <w:rStyle w:val="PlaceholderText"/>
            </w:rPr>
            <w:t>Click here to enter text.</w:t>
          </w:r>
        </w:p>
      </w:docPartBody>
    </w:docPart>
    <w:docPart>
      <w:docPartPr>
        <w:name w:val="A71DC438074D4B9B9D88F2AEF3056F35"/>
        <w:category>
          <w:name w:val="General"/>
          <w:gallery w:val="placeholder"/>
        </w:category>
        <w:types>
          <w:type w:val="bbPlcHdr"/>
        </w:types>
        <w:behaviors>
          <w:behavior w:val="content"/>
        </w:behaviors>
        <w:guid w:val="{86580D6C-0864-4C6E-9FAD-C232BD15A1DE}"/>
      </w:docPartPr>
      <w:docPartBody>
        <w:p w:rsidR="00A42811" w:rsidRDefault="002D438F" w:rsidP="002D438F">
          <w:pPr>
            <w:pStyle w:val="A71DC438074D4B9B9D88F2AEF3056F355"/>
          </w:pPr>
          <w:r w:rsidRPr="008015A1">
            <w:rPr>
              <w:rStyle w:val="PlaceholderText"/>
            </w:rPr>
            <w:t>Click here to enter text.</w:t>
          </w:r>
        </w:p>
      </w:docPartBody>
    </w:docPart>
    <w:docPart>
      <w:docPartPr>
        <w:name w:val="7DF67D79B34642EA8D8DE925D47FDC8D"/>
        <w:category>
          <w:name w:val="General"/>
          <w:gallery w:val="placeholder"/>
        </w:category>
        <w:types>
          <w:type w:val="bbPlcHdr"/>
        </w:types>
        <w:behaviors>
          <w:behavior w:val="content"/>
        </w:behaviors>
        <w:guid w:val="{6E240F79-36EE-4143-8A81-D836A993D393}"/>
      </w:docPartPr>
      <w:docPartBody>
        <w:p w:rsidR="00A42811" w:rsidRDefault="002D438F" w:rsidP="002D438F">
          <w:pPr>
            <w:pStyle w:val="7DF67D79B34642EA8D8DE925D47FDC8D5"/>
          </w:pPr>
          <w:r w:rsidRPr="008015A1">
            <w:rPr>
              <w:rStyle w:val="PlaceholderText"/>
            </w:rPr>
            <w:t>Click here to enter text.</w:t>
          </w:r>
        </w:p>
      </w:docPartBody>
    </w:docPart>
    <w:docPart>
      <w:docPartPr>
        <w:name w:val="2119724A3A0140508783F4557C5F696A"/>
        <w:category>
          <w:name w:val="General"/>
          <w:gallery w:val="placeholder"/>
        </w:category>
        <w:types>
          <w:type w:val="bbPlcHdr"/>
        </w:types>
        <w:behaviors>
          <w:behavior w:val="content"/>
        </w:behaviors>
        <w:guid w:val="{3E13FC05-87D7-4B1F-910D-41DA2397B018}"/>
      </w:docPartPr>
      <w:docPartBody>
        <w:p w:rsidR="00A42811" w:rsidRDefault="002D438F" w:rsidP="002D438F">
          <w:pPr>
            <w:pStyle w:val="2119724A3A0140508783F4557C5F696A5"/>
          </w:pPr>
          <w:r w:rsidRPr="008015A1">
            <w:rPr>
              <w:rStyle w:val="PlaceholderText"/>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docPartBody>
    </w:docPart>
    <w:docPart>
      <w:docPartPr>
        <w:name w:val="44A85EEED5B7482BA09C6B924C04CCE9"/>
        <w:category>
          <w:name w:val="General"/>
          <w:gallery w:val="placeholder"/>
        </w:category>
        <w:types>
          <w:type w:val="bbPlcHdr"/>
        </w:types>
        <w:behaviors>
          <w:behavior w:val="content"/>
        </w:behaviors>
        <w:guid w:val="{7074CAA1-32D9-4B86-9817-8E97B4674328}"/>
      </w:docPartPr>
      <w:docPartBody>
        <w:p w:rsidR="00A42811" w:rsidRDefault="002D438F" w:rsidP="002D438F">
          <w:pPr>
            <w:pStyle w:val="44A85EEED5B7482BA09C6B924C04CCE95"/>
          </w:pPr>
          <w:r w:rsidRPr="0049416D">
            <w:rPr>
              <w:rStyle w:val="PlaceholderText"/>
            </w:rPr>
            <w:t>Click here to enter text.</w:t>
          </w:r>
        </w:p>
      </w:docPartBody>
    </w:docPart>
    <w:docPart>
      <w:docPartPr>
        <w:name w:val="DFD8568DFA214142945A7DC123E9619A"/>
        <w:category>
          <w:name w:val="General"/>
          <w:gallery w:val="placeholder"/>
        </w:category>
        <w:types>
          <w:type w:val="bbPlcHdr"/>
        </w:types>
        <w:behaviors>
          <w:behavior w:val="content"/>
        </w:behaviors>
        <w:guid w:val="{33C8C282-C56E-4834-BC5F-9851EB4C7B46}"/>
      </w:docPartPr>
      <w:docPartBody>
        <w:p w:rsidR="00A42811" w:rsidRDefault="002D438F" w:rsidP="002D438F">
          <w:pPr>
            <w:pStyle w:val="DFD8568DFA214142945A7DC123E9619A5"/>
          </w:pPr>
          <w:r w:rsidRPr="005015D8">
            <w:rPr>
              <w:rStyle w:val="PlaceholderText"/>
            </w:rPr>
            <w:t>Click here to enter text.</w:t>
          </w:r>
        </w:p>
      </w:docPartBody>
    </w:docPart>
    <w:docPart>
      <w:docPartPr>
        <w:name w:val="09BA1A8688434137853040122EEE62C1"/>
        <w:category>
          <w:name w:val="General"/>
          <w:gallery w:val="placeholder"/>
        </w:category>
        <w:types>
          <w:type w:val="bbPlcHdr"/>
        </w:types>
        <w:behaviors>
          <w:behavior w:val="content"/>
        </w:behaviors>
        <w:guid w:val="{4991F5C4-BCFC-41E6-A211-643F2F1998AE}"/>
      </w:docPartPr>
      <w:docPartBody>
        <w:p w:rsidR="00A42811" w:rsidRDefault="002D438F" w:rsidP="002D438F">
          <w:pPr>
            <w:pStyle w:val="09BA1A8688434137853040122EEE62C15"/>
          </w:pPr>
          <w:r w:rsidRPr="005015D8">
            <w:rPr>
              <w:rStyle w:val="PlaceholderText"/>
            </w:rPr>
            <w:t>Click here to enter text.</w:t>
          </w:r>
        </w:p>
      </w:docPartBody>
    </w:docPart>
    <w:docPart>
      <w:docPartPr>
        <w:name w:val="64C7C1EB056A4DAB8FA996C7320F2A42"/>
        <w:category>
          <w:name w:val="General"/>
          <w:gallery w:val="placeholder"/>
        </w:category>
        <w:types>
          <w:type w:val="bbPlcHdr"/>
        </w:types>
        <w:behaviors>
          <w:behavior w:val="content"/>
        </w:behaviors>
        <w:guid w:val="{067A3A10-B4B8-49D2-9A77-1609F2C0D040}"/>
      </w:docPartPr>
      <w:docPartBody>
        <w:p w:rsidR="00A42811" w:rsidRDefault="002D438F" w:rsidP="002D438F">
          <w:pPr>
            <w:pStyle w:val="64C7C1EB056A4DAB8FA996C7320F2A425"/>
          </w:pPr>
          <w:r w:rsidRPr="0049416D">
            <w:rPr>
              <w:rStyle w:val="PlaceholderText"/>
            </w:rPr>
            <w:t>Facilities should provide detail regarding the learning, education opportunities and resources available to the TMO during the term. Formal education opportunities should also be included and clearly identified in the unit timetable.</w:t>
          </w:r>
        </w:p>
      </w:docPartBody>
    </w:docPart>
    <w:docPart>
      <w:docPartPr>
        <w:name w:val="66B1FDA4A84C488A9EBBD3551064DE99"/>
        <w:category>
          <w:name w:val="General"/>
          <w:gallery w:val="placeholder"/>
        </w:category>
        <w:types>
          <w:type w:val="bbPlcHdr"/>
        </w:types>
        <w:behaviors>
          <w:behavior w:val="content"/>
        </w:behaviors>
        <w:guid w:val="{4E3964C1-8904-4B98-A7A9-E8068ED1D7D3}"/>
      </w:docPartPr>
      <w:docPartBody>
        <w:p w:rsidR="00A42811" w:rsidRDefault="002D438F" w:rsidP="002D438F">
          <w:pPr>
            <w:pStyle w:val="66B1FDA4A84C488A9EBBD3551064DE995"/>
          </w:pPr>
          <w:r w:rsidRPr="0049416D">
            <w:rPr>
              <w:rStyle w:val="PlaceholderText"/>
            </w:rPr>
            <w:t>Facilities should document the formal mid and end-of-term assessment process as well as identifying TMOs’ opportunities to receiv</w:t>
          </w:r>
          <w:r>
            <w:rPr>
              <w:rStyle w:val="PlaceholderText"/>
            </w:rPr>
            <w:t>e feedback throughout the term.</w:t>
          </w:r>
        </w:p>
      </w:docPartBody>
    </w:docPart>
    <w:docPart>
      <w:docPartPr>
        <w:name w:val="06D18CC6044749A2A9528CDBAA3F1563"/>
        <w:category>
          <w:name w:val="General"/>
          <w:gallery w:val="placeholder"/>
        </w:category>
        <w:types>
          <w:type w:val="bbPlcHdr"/>
        </w:types>
        <w:behaviors>
          <w:behavior w:val="content"/>
        </w:behaviors>
        <w:guid w:val="{5DD73450-67E2-4C98-92FF-E711E1541E73}"/>
      </w:docPartPr>
      <w:docPartBody>
        <w:p w:rsidR="00A42811" w:rsidRDefault="002D438F" w:rsidP="002D438F">
          <w:pPr>
            <w:pStyle w:val="06D18CC6044749A2A9528CDBAA3F15635"/>
          </w:pPr>
          <w:r w:rsidRPr="0049416D">
            <w:rPr>
              <w:rStyle w:val="PlaceholderText"/>
            </w:rPr>
            <w:t>Any additional information that the facility con</w:t>
          </w:r>
          <w:r>
            <w:rPr>
              <w:rStyle w:val="PlaceholderText"/>
            </w:rPr>
            <w:t>siders relevant to the term.</w:t>
          </w:r>
        </w:p>
      </w:docPartBody>
    </w:docPart>
    <w:docPart>
      <w:docPartPr>
        <w:name w:val="7D464E2468B84308B2742104B74A6B14"/>
        <w:category>
          <w:name w:val="General"/>
          <w:gallery w:val="placeholder"/>
        </w:category>
        <w:types>
          <w:type w:val="bbPlcHdr"/>
        </w:types>
        <w:behaviors>
          <w:behavior w:val="content"/>
        </w:behaviors>
        <w:guid w:val="{C5BC843B-9B11-4B9A-B80D-111C870BE838}"/>
      </w:docPartPr>
      <w:docPartBody>
        <w:p w:rsidR="00926D44" w:rsidRDefault="002D438F" w:rsidP="002D438F">
          <w:pPr>
            <w:pStyle w:val="7D464E2468B84308B2742104B74A6B141"/>
          </w:pPr>
          <w:r>
            <w:rPr>
              <w:rStyle w:val="PlaceholderText"/>
              <w:rFonts w:eastAsiaTheme="minorHAnsi"/>
              <w:bCs/>
            </w:rPr>
            <w:t>Official n</w:t>
          </w:r>
          <w:r w:rsidRPr="00F25139">
            <w:rPr>
              <w:rStyle w:val="PlaceholderText"/>
              <w:rFonts w:eastAsiaTheme="minorHAnsi"/>
              <w:bCs/>
            </w:rPr>
            <w:t>ame of term</w:t>
          </w:r>
          <w:r w:rsidRPr="005015D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A4"/>
    <w:rsid w:val="002D438F"/>
    <w:rsid w:val="006076A4"/>
    <w:rsid w:val="00926D44"/>
    <w:rsid w:val="00A42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3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8F"/>
    <w:rPr>
      <w:color w:val="808080"/>
    </w:rPr>
  </w:style>
  <w:style w:type="paragraph" w:customStyle="1" w:styleId="839FCC25A6A34A6F97DCC73D34DBD282">
    <w:name w:val="839FCC25A6A34A6F97DCC73D34DBD282"/>
    <w:rsid w:val="006076A4"/>
  </w:style>
  <w:style w:type="paragraph" w:customStyle="1" w:styleId="F292A91E23814E46A68F472B25180DB3">
    <w:name w:val="F292A91E23814E46A68F472B25180DB3"/>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
    <w:name w:val="F0BB6CFA2C5E4F8EAF8F7DD934D1380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
    <w:name w:val="59B59CAC74034E88B6AA56E43D1A542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1">
    <w:name w:val="F0BB6CFA2C5E4F8EAF8F7DD934D138021"/>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1">
    <w:name w:val="59B59CAC74034E88B6AA56E43D1A542F1"/>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
    <w:name w:val="E8569FCAD5D74B2B9B693A25009A904B"/>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
    <w:name w:val="76B922CBDD4B4589A9458939B962C72C"/>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
    <w:name w:val="CC05D1DB2F864AC7BF1679279B36AEBF"/>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
    <w:name w:val="1235CC3E48DB4945837FAC74754B0289"/>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
    <w:name w:val="0A30A9FF940F4D2AB3A687475A461D7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2">
    <w:name w:val="F0BB6CFA2C5E4F8EAF8F7DD934D13802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2">
    <w:name w:val="59B59CAC74034E88B6AA56E43D1A542F2"/>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1">
    <w:name w:val="E8569FCAD5D74B2B9B693A25009A904B1"/>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1">
    <w:name w:val="76B922CBDD4B4589A9458939B962C72C1"/>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1">
    <w:name w:val="CC05D1DB2F864AC7BF1679279B36AEBF1"/>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1">
    <w:name w:val="1235CC3E48DB4945837FAC74754B02891"/>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1">
    <w:name w:val="0A30A9FF940F4D2AB3A687475A461D7F1"/>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3">
    <w:name w:val="F0BB6CFA2C5E4F8EAF8F7DD934D138023"/>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3">
    <w:name w:val="59B59CAC74034E88B6AA56E43D1A542F3"/>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2">
    <w:name w:val="E8569FCAD5D74B2B9B693A25009A904B2"/>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2">
    <w:name w:val="76B922CBDD4B4589A9458939B962C72C2"/>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2">
    <w:name w:val="CC05D1DB2F864AC7BF1679279B36AEBF2"/>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2">
    <w:name w:val="1235CC3E48DB4945837FAC74754B02892"/>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2">
    <w:name w:val="0A30A9FF940F4D2AB3A687475A461D7F2"/>
    <w:rsid w:val="006076A4"/>
    <w:pPr>
      <w:spacing w:after="0" w:line="240" w:lineRule="auto"/>
    </w:pPr>
    <w:rPr>
      <w:rFonts w:ascii="Times New Roman" w:eastAsia="Times New Roman" w:hAnsi="Times New Roman" w:cs="Times New Roman"/>
      <w:sz w:val="24"/>
      <w:szCs w:val="24"/>
    </w:rPr>
  </w:style>
  <w:style w:type="paragraph" w:customStyle="1" w:styleId="40E552F623CD4F909D2F2EC8971302EB">
    <w:name w:val="40E552F623CD4F909D2F2EC8971302EB"/>
    <w:rsid w:val="006076A4"/>
  </w:style>
  <w:style w:type="paragraph" w:customStyle="1" w:styleId="F0BB6CFA2C5E4F8EAF8F7DD934D138024">
    <w:name w:val="F0BB6CFA2C5E4F8EAF8F7DD934D138024"/>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4">
    <w:name w:val="59B59CAC74034E88B6AA56E43D1A542F4"/>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3">
    <w:name w:val="E8569FCAD5D74B2B9B693A25009A904B3"/>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3">
    <w:name w:val="76B922CBDD4B4589A9458939B962C72C3"/>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3">
    <w:name w:val="CC05D1DB2F864AC7BF1679279B36AEBF3"/>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3">
    <w:name w:val="1235CC3E48DB4945837FAC74754B02893"/>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3">
    <w:name w:val="0A30A9FF940F4D2AB3A687475A461D7F3"/>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1">
    <w:name w:val="40E552F623CD4F909D2F2EC8971302EB1"/>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
    <w:name w:val="E287B89736E14FA7B0214EE81ACEE08E"/>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
    <w:name w:val="00BEC66CA4FF4B31AAF535E9A318A3FA"/>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
    <w:name w:val="7F758260282149E29FD8EB40B13EB286"/>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
    <w:name w:val="8EF2D0F19AC14531B25A373BA89A5BF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
    <w:name w:val="8C039C71C5EA413EA8FFFF2CC5A68B4A"/>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
    <w:name w:val="0790BBC60E994F8FB3818BCC2F6E7BFD"/>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
    <w:name w:val="AA6CEFE8FC62409F83FBDEE975F0383F"/>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
    <w:name w:val="7EC4D8B303FB4DFDAD35AB0C3FABBAA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
    <w:name w:val="4212925F5F42432D9E13738C9162CE2E"/>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
    <w:name w:val="98053D1391C5430EB6070D12AD428A67"/>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
    <w:name w:val="17E94EDF01E54DC1B0D13EB34610AF28"/>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5">
    <w:name w:val="F0BB6CFA2C5E4F8EAF8F7DD934D138025"/>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5">
    <w:name w:val="59B59CAC74034E88B6AA56E43D1A542F5"/>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4">
    <w:name w:val="E8569FCAD5D74B2B9B693A25009A904B4"/>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4">
    <w:name w:val="76B922CBDD4B4589A9458939B962C72C4"/>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4">
    <w:name w:val="CC05D1DB2F864AC7BF1679279B36AEBF4"/>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4">
    <w:name w:val="1235CC3E48DB4945837FAC74754B02894"/>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4">
    <w:name w:val="0A30A9FF940F4D2AB3A687475A461D7F4"/>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2">
    <w:name w:val="40E552F623CD4F909D2F2EC8971302EB2"/>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1">
    <w:name w:val="E287B89736E14FA7B0214EE81ACEE08E1"/>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1">
    <w:name w:val="00BEC66CA4FF4B31AAF535E9A318A3FA1"/>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1">
    <w:name w:val="7F758260282149E29FD8EB40B13EB2861"/>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1">
    <w:name w:val="8EF2D0F19AC14531B25A373BA89A5BF21"/>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1">
    <w:name w:val="8C039C71C5EA413EA8FFFF2CC5A68B4A1"/>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1">
    <w:name w:val="0790BBC60E994F8FB3818BCC2F6E7BFD1"/>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1">
    <w:name w:val="AA6CEFE8FC62409F83FBDEE975F0383F1"/>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1">
    <w:name w:val="7EC4D8B303FB4DFDAD35AB0C3FABBAA21"/>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1">
    <w:name w:val="4212925F5F42432D9E13738C9162CE2E1"/>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1">
    <w:name w:val="98053D1391C5430EB6070D12AD428A671"/>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1">
    <w:name w:val="17E94EDF01E54DC1B0D13EB34610AF281"/>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
    <w:name w:val="741036E0F572405D90C3D292596217E6"/>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
    <w:name w:val="633D690842D149E18EF93D08C68B6ED9"/>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
    <w:name w:val="1D500DF0242046A488DBFC86F938219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6">
    <w:name w:val="F0BB6CFA2C5E4F8EAF8F7DD934D138026"/>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6">
    <w:name w:val="59B59CAC74034E88B6AA56E43D1A542F6"/>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5">
    <w:name w:val="E8569FCAD5D74B2B9B693A25009A904B5"/>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5">
    <w:name w:val="76B922CBDD4B4589A9458939B962C72C5"/>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5">
    <w:name w:val="CC05D1DB2F864AC7BF1679279B36AEBF5"/>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5">
    <w:name w:val="1235CC3E48DB4945837FAC74754B02895"/>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5">
    <w:name w:val="0A30A9FF940F4D2AB3A687475A461D7F5"/>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3">
    <w:name w:val="40E552F623CD4F909D2F2EC8971302EB3"/>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2">
    <w:name w:val="E287B89736E14FA7B0214EE81ACEE08E2"/>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2">
    <w:name w:val="00BEC66CA4FF4B31AAF535E9A318A3FA2"/>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2">
    <w:name w:val="7F758260282149E29FD8EB40B13EB2862"/>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2">
    <w:name w:val="8EF2D0F19AC14531B25A373BA89A5BF2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2">
    <w:name w:val="8C039C71C5EA413EA8FFFF2CC5A68B4A2"/>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2">
    <w:name w:val="0790BBC60E994F8FB3818BCC2F6E7BFD2"/>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2">
    <w:name w:val="AA6CEFE8FC62409F83FBDEE975F0383F2"/>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2">
    <w:name w:val="7EC4D8B303FB4DFDAD35AB0C3FABBAA2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2">
    <w:name w:val="4212925F5F42432D9E13738C9162CE2E2"/>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2">
    <w:name w:val="98053D1391C5430EB6070D12AD428A672"/>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2">
    <w:name w:val="17E94EDF01E54DC1B0D13EB34610AF282"/>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1">
    <w:name w:val="741036E0F572405D90C3D292596217E61"/>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1">
    <w:name w:val="633D690842D149E18EF93D08C68B6ED91"/>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1">
    <w:name w:val="1D500DF0242046A488DBFC86F93821911"/>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
    <w:name w:val="20ED75E806514FD8BCEC1F7E1C3E21F2"/>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
    <w:name w:val="1E485F106B2E4CE4B1179CA1DCC4DA9C"/>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
    <w:name w:val="9F45CCDF12C94307BE03F1062873103A"/>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
    <w:name w:val="31FAB67831E142F2A96B972A812FDCC6"/>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
    <w:name w:val="F9234CB1CFA944C49DE379D5A5EBFCE8"/>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
    <w:name w:val="4B7B678B8E8D40CA8ABAC31C498A7D30"/>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
    <w:name w:val="6589494CA12B4248A9A4D46D5C12850D"/>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
    <w:name w:val="8C9D80F6E2A04A2CAAC46807605B1D26"/>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
    <w:name w:val="5D797D62A98B448D979D86015A0C2A72"/>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
    <w:name w:val="3B93C4D0B6474995B5422C5E17FC2339"/>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
    <w:name w:val="03882693C96C41E5A175287961EC106D"/>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
    <w:name w:val="A7AAFAB52DC14C50A953DAB37A2DF1D3"/>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
    <w:name w:val="6C9D0E273C1C410283AC311AD70A2AF0"/>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
    <w:name w:val="D52FD1AC87FA4C9687737BF47C5BF26D"/>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
    <w:name w:val="576CF2323F2F406295A0B741F18C0C55"/>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
    <w:name w:val="4F0B0A2044C94C3C80F16FC1B9EAC1D8"/>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
    <w:name w:val="899A7467B0A94E1D9607B22DF1A52737"/>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
    <w:name w:val="C8E31F9E876B49E5AEC295AFAEBE542C"/>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
    <w:name w:val="7AF16DD9FCD9462EA21C4EED44D9DE5F"/>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
    <w:name w:val="AAC1D6C165BF4CEBA1180CB64113EF9B"/>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
    <w:name w:val="283D3B98E15C4977B745D6DA60A12AA7"/>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
    <w:name w:val="7BFD3026EB2B43C4B640EF58BCD5F3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
    <w:name w:val="2A0EF7F00CA74977A0C08A653A3B64E6"/>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
    <w:name w:val="BC594D64B25A4DD39A51E04A1DFFBE16"/>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
    <w:name w:val="9267E40C06034965B664FF3074C7AAD8"/>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
    <w:name w:val="A71DC438074D4B9B9D88F2AEF3056F35"/>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
    <w:name w:val="7DF67D79B34642EA8D8DE925D47FDC8D"/>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
    <w:name w:val="2119724A3A0140508783F4557C5F696A"/>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
    <w:name w:val="44A85EEED5B7482BA09C6B924C04CCE9"/>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
    <w:name w:val="DFD8568DFA214142945A7DC123E9619A"/>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
    <w:name w:val="09BA1A8688434137853040122EEE62C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
    <w:name w:val="64C7C1EB056A4DAB8FA996C7320F2A42"/>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
    <w:name w:val="66B1FDA4A84C488A9EBBD3551064DE99"/>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
    <w:name w:val="06D18CC6044749A2A9528CDBAA3F1563"/>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7">
    <w:name w:val="F0BB6CFA2C5E4F8EAF8F7DD934D138027"/>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7">
    <w:name w:val="59B59CAC74034E88B6AA56E43D1A542F7"/>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6">
    <w:name w:val="E8569FCAD5D74B2B9B693A25009A904B6"/>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6">
    <w:name w:val="76B922CBDD4B4589A9458939B962C72C6"/>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6">
    <w:name w:val="CC05D1DB2F864AC7BF1679279B36AEBF6"/>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6">
    <w:name w:val="1235CC3E48DB4945837FAC74754B02896"/>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6">
    <w:name w:val="0A30A9FF940F4D2AB3A687475A461D7F6"/>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4">
    <w:name w:val="40E552F623CD4F909D2F2EC8971302EB4"/>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3">
    <w:name w:val="E287B89736E14FA7B0214EE81ACEE08E3"/>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3">
    <w:name w:val="00BEC66CA4FF4B31AAF535E9A318A3FA3"/>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3">
    <w:name w:val="7F758260282149E29FD8EB40B13EB2863"/>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3">
    <w:name w:val="8EF2D0F19AC14531B25A373BA89A5BF23"/>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3">
    <w:name w:val="8C039C71C5EA413EA8FFFF2CC5A68B4A3"/>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3">
    <w:name w:val="0790BBC60E994F8FB3818BCC2F6E7BFD3"/>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3">
    <w:name w:val="AA6CEFE8FC62409F83FBDEE975F0383F3"/>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3">
    <w:name w:val="7EC4D8B303FB4DFDAD35AB0C3FABBAA23"/>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3">
    <w:name w:val="4212925F5F42432D9E13738C9162CE2E3"/>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3">
    <w:name w:val="98053D1391C5430EB6070D12AD428A673"/>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3">
    <w:name w:val="17E94EDF01E54DC1B0D13EB34610AF283"/>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2">
    <w:name w:val="741036E0F572405D90C3D292596217E62"/>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2">
    <w:name w:val="633D690842D149E18EF93D08C68B6ED92"/>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2">
    <w:name w:val="1D500DF0242046A488DBFC86F93821912"/>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1">
    <w:name w:val="20ED75E806514FD8BCEC1F7E1C3E21F21"/>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1">
    <w:name w:val="1E485F106B2E4CE4B1179CA1DCC4DA9C1"/>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1">
    <w:name w:val="9F45CCDF12C94307BE03F1062873103A1"/>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1">
    <w:name w:val="31FAB67831E142F2A96B972A812FDCC61"/>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1">
    <w:name w:val="F9234CB1CFA944C49DE379D5A5EBFCE81"/>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1">
    <w:name w:val="4B7B678B8E8D40CA8ABAC31C498A7D301"/>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1">
    <w:name w:val="6589494CA12B4248A9A4D46D5C12850D1"/>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1">
    <w:name w:val="8C9D80F6E2A04A2CAAC46807605B1D261"/>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1">
    <w:name w:val="5D797D62A98B448D979D86015A0C2A721"/>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1">
    <w:name w:val="3B93C4D0B6474995B5422C5E17FC23391"/>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1">
    <w:name w:val="03882693C96C41E5A175287961EC106D1"/>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1">
    <w:name w:val="A7AAFAB52DC14C50A953DAB37A2DF1D31"/>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1">
    <w:name w:val="6C9D0E273C1C410283AC311AD70A2AF01"/>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1">
    <w:name w:val="D52FD1AC87FA4C9687737BF47C5BF26D1"/>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1">
    <w:name w:val="576CF2323F2F406295A0B741F18C0C551"/>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1">
    <w:name w:val="4F0B0A2044C94C3C80F16FC1B9EAC1D81"/>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1">
    <w:name w:val="899A7467B0A94E1D9607B22DF1A527371"/>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1">
    <w:name w:val="C8E31F9E876B49E5AEC295AFAEBE542C1"/>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1">
    <w:name w:val="7AF16DD9FCD9462EA21C4EED44D9DE5F1"/>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1">
    <w:name w:val="AAC1D6C165BF4CEBA1180CB64113EF9B1"/>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1">
    <w:name w:val="283D3B98E15C4977B745D6DA60A12AA71"/>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1">
    <w:name w:val="7BFD3026EB2B43C4B640EF58BCD5F31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1">
    <w:name w:val="2A0EF7F00CA74977A0C08A653A3B64E61"/>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1">
    <w:name w:val="BC594D64B25A4DD39A51E04A1DFFBE161"/>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1">
    <w:name w:val="9267E40C06034965B664FF3074C7AAD81"/>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1">
    <w:name w:val="A71DC438074D4B9B9D88F2AEF3056F351"/>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1">
    <w:name w:val="7DF67D79B34642EA8D8DE925D47FDC8D1"/>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1">
    <w:name w:val="2119724A3A0140508783F4557C5F696A1"/>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1">
    <w:name w:val="44A85EEED5B7482BA09C6B924C04CCE91"/>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1">
    <w:name w:val="DFD8568DFA214142945A7DC123E9619A1"/>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1">
    <w:name w:val="09BA1A8688434137853040122EEE62C1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1">
    <w:name w:val="64C7C1EB056A4DAB8FA996C7320F2A421"/>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1">
    <w:name w:val="66B1FDA4A84C488A9EBBD3551064DE991"/>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1">
    <w:name w:val="06D18CC6044749A2A9528CDBAA3F1563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8">
    <w:name w:val="F0BB6CFA2C5E4F8EAF8F7DD934D138028"/>
    <w:rsid w:val="002D438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38F"/>
    <w:rPr>
      <w:rFonts w:asciiTheme="majorHAnsi" w:eastAsiaTheme="majorEastAsia" w:hAnsiTheme="majorHAnsi" w:cstheme="majorBidi"/>
      <w:b/>
      <w:bCs/>
      <w:color w:val="365F91" w:themeColor="accent1" w:themeShade="BF"/>
      <w:sz w:val="28"/>
      <w:szCs w:val="28"/>
    </w:rPr>
  </w:style>
  <w:style w:type="paragraph" w:customStyle="1" w:styleId="59B59CAC74034E88B6AA56E43D1A542F8">
    <w:name w:val="59B59CAC74034E88B6AA56E43D1A542F8"/>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7">
    <w:name w:val="E8569FCAD5D74B2B9B693A25009A904B7"/>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7">
    <w:name w:val="76B922CBDD4B4589A9458939B962C72C7"/>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7">
    <w:name w:val="CC05D1DB2F864AC7BF1679279B36AEBF7"/>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7">
    <w:name w:val="1235CC3E48DB4945837FAC74754B02897"/>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7">
    <w:name w:val="0A30A9FF940F4D2AB3A687475A461D7F7"/>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5">
    <w:name w:val="40E552F623CD4F909D2F2EC8971302EB5"/>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4">
    <w:name w:val="E287B89736E14FA7B0214EE81ACEE08E4"/>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4">
    <w:name w:val="00BEC66CA4FF4B31AAF535E9A318A3FA4"/>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4">
    <w:name w:val="7F758260282149E29FD8EB40B13EB2864"/>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4">
    <w:name w:val="8EF2D0F19AC14531B25A373BA89A5BF24"/>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4">
    <w:name w:val="8C039C71C5EA413EA8FFFF2CC5A68B4A4"/>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4">
    <w:name w:val="0790BBC60E994F8FB3818BCC2F6E7BFD4"/>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4">
    <w:name w:val="AA6CEFE8FC62409F83FBDEE975F0383F4"/>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4">
    <w:name w:val="7EC4D8B303FB4DFDAD35AB0C3FABBAA24"/>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4">
    <w:name w:val="4212925F5F42432D9E13738C9162CE2E4"/>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4">
    <w:name w:val="98053D1391C5430EB6070D12AD428A674"/>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4">
    <w:name w:val="17E94EDF01E54DC1B0D13EB34610AF284"/>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3">
    <w:name w:val="741036E0F572405D90C3D292596217E63"/>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3">
    <w:name w:val="633D690842D149E18EF93D08C68B6ED93"/>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3">
    <w:name w:val="1D500DF0242046A488DBFC86F93821913"/>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2">
    <w:name w:val="20ED75E806514FD8BCEC1F7E1C3E21F22"/>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2">
    <w:name w:val="1E485F106B2E4CE4B1179CA1DCC4DA9C2"/>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2">
    <w:name w:val="9F45CCDF12C94307BE03F1062873103A2"/>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2">
    <w:name w:val="31FAB67831E142F2A96B972A812FDCC62"/>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2">
    <w:name w:val="F9234CB1CFA944C49DE379D5A5EBFCE82"/>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2">
    <w:name w:val="4B7B678B8E8D40CA8ABAC31C498A7D302"/>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2">
    <w:name w:val="6589494CA12B4248A9A4D46D5C12850D2"/>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2">
    <w:name w:val="8C9D80F6E2A04A2CAAC46807605B1D262"/>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2">
    <w:name w:val="5D797D62A98B448D979D86015A0C2A722"/>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2">
    <w:name w:val="3B93C4D0B6474995B5422C5E17FC23392"/>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2">
    <w:name w:val="03882693C96C41E5A175287961EC106D2"/>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2">
    <w:name w:val="A7AAFAB52DC14C50A953DAB37A2DF1D32"/>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2">
    <w:name w:val="6C9D0E273C1C410283AC311AD70A2AF02"/>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2">
    <w:name w:val="D52FD1AC87FA4C9687737BF47C5BF26D2"/>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2">
    <w:name w:val="576CF2323F2F406295A0B741F18C0C552"/>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2">
    <w:name w:val="4F0B0A2044C94C3C80F16FC1B9EAC1D82"/>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2">
    <w:name w:val="899A7467B0A94E1D9607B22DF1A527372"/>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2">
    <w:name w:val="C8E31F9E876B49E5AEC295AFAEBE542C2"/>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2">
    <w:name w:val="7AF16DD9FCD9462EA21C4EED44D9DE5F2"/>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2">
    <w:name w:val="AAC1D6C165BF4CEBA1180CB64113EF9B2"/>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2">
    <w:name w:val="283D3B98E15C4977B745D6DA60A12AA72"/>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2">
    <w:name w:val="7BFD3026EB2B43C4B640EF58BCD5F3112"/>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2">
    <w:name w:val="2A0EF7F00CA74977A0C08A653A3B64E62"/>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2">
    <w:name w:val="BC594D64B25A4DD39A51E04A1DFFBE162"/>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2">
    <w:name w:val="9267E40C06034965B664FF3074C7AAD82"/>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2">
    <w:name w:val="A71DC438074D4B9B9D88F2AEF3056F352"/>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2">
    <w:name w:val="7DF67D79B34642EA8D8DE925D47FDC8D2"/>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2">
    <w:name w:val="2119724A3A0140508783F4557C5F696A2"/>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2">
    <w:name w:val="44A85EEED5B7482BA09C6B924C04CCE92"/>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2">
    <w:name w:val="DFD8568DFA214142945A7DC123E9619A2"/>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2">
    <w:name w:val="09BA1A8688434137853040122EEE62C12"/>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2">
    <w:name w:val="64C7C1EB056A4DAB8FA996C7320F2A422"/>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2">
    <w:name w:val="66B1FDA4A84C488A9EBBD3551064DE992"/>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2">
    <w:name w:val="06D18CC6044749A2A9528CDBAA3F15632"/>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9">
    <w:name w:val="F0BB6CFA2C5E4F8EAF8F7DD934D138029"/>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9">
    <w:name w:val="59B59CAC74034E88B6AA56E43D1A542F9"/>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8">
    <w:name w:val="E8569FCAD5D74B2B9B693A25009A904B8"/>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8">
    <w:name w:val="76B922CBDD4B4589A9458939B962C72C8"/>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8">
    <w:name w:val="CC05D1DB2F864AC7BF1679279B36AEBF8"/>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8">
    <w:name w:val="1235CC3E48DB4945837FAC74754B02898"/>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8">
    <w:name w:val="0A30A9FF940F4D2AB3A687475A461D7F8"/>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6">
    <w:name w:val="40E552F623CD4F909D2F2EC8971302EB6"/>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5">
    <w:name w:val="E287B89736E14FA7B0214EE81ACEE08E5"/>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5">
    <w:name w:val="00BEC66CA4FF4B31AAF535E9A318A3FA5"/>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5">
    <w:name w:val="7F758260282149E29FD8EB40B13EB2865"/>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5">
    <w:name w:val="8EF2D0F19AC14531B25A373BA89A5BF25"/>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5">
    <w:name w:val="8C039C71C5EA413EA8FFFF2CC5A68B4A5"/>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5">
    <w:name w:val="0790BBC60E994F8FB3818BCC2F6E7BFD5"/>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5">
    <w:name w:val="AA6CEFE8FC62409F83FBDEE975F0383F5"/>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5">
    <w:name w:val="7EC4D8B303FB4DFDAD35AB0C3FABBAA25"/>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5">
    <w:name w:val="4212925F5F42432D9E13738C9162CE2E5"/>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5">
    <w:name w:val="98053D1391C5430EB6070D12AD428A675"/>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5">
    <w:name w:val="17E94EDF01E54DC1B0D13EB34610AF285"/>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4">
    <w:name w:val="741036E0F572405D90C3D292596217E64"/>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4">
    <w:name w:val="633D690842D149E18EF93D08C68B6ED94"/>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4">
    <w:name w:val="1D500DF0242046A488DBFC86F93821914"/>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3">
    <w:name w:val="20ED75E806514FD8BCEC1F7E1C3E21F23"/>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3">
    <w:name w:val="1E485F106B2E4CE4B1179CA1DCC4DA9C3"/>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3">
    <w:name w:val="9F45CCDF12C94307BE03F1062873103A3"/>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3">
    <w:name w:val="31FAB67831E142F2A96B972A812FDCC63"/>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3">
    <w:name w:val="F9234CB1CFA944C49DE379D5A5EBFCE83"/>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3">
    <w:name w:val="4B7B678B8E8D40CA8ABAC31C498A7D303"/>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3">
    <w:name w:val="6589494CA12B4248A9A4D46D5C12850D3"/>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3">
    <w:name w:val="8C9D80F6E2A04A2CAAC46807605B1D263"/>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3">
    <w:name w:val="5D797D62A98B448D979D86015A0C2A723"/>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3">
    <w:name w:val="3B93C4D0B6474995B5422C5E17FC23393"/>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3">
    <w:name w:val="03882693C96C41E5A175287961EC106D3"/>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3">
    <w:name w:val="A7AAFAB52DC14C50A953DAB37A2DF1D33"/>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3">
    <w:name w:val="6C9D0E273C1C410283AC311AD70A2AF03"/>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3">
    <w:name w:val="D52FD1AC87FA4C9687737BF47C5BF26D3"/>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3">
    <w:name w:val="576CF2323F2F406295A0B741F18C0C553"/>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3">
    <w:name w:val="4F0B0A2044C94C3C80F16FC1B9EAC1D83"/>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3">
    <w:name w:val="899A7467B0A94E1D9607B22DF1A527373"/>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3">
    <w:name w:val="C8E31F9E876B49E5AEC295AFAEBE542C3"/>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3">
    <w:name w:val="7AF16DD9FCD9462EA21C4EED44D9DE5F3"/>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3">
    <w:name w:val="AAC1D6C165BF4CEBA1180CB64113EF9B3"/>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3">
    <w:name w:val="283D3B98E15C4977B745D6DA60A12AA73"/>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3">
    <w:name w:val="7BFD3026EB2B43C4B640EF58BCD5F3113"/>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3">
    <w:name w:val="2A0EF7F00CA74977A0C08A653A3B64E63"/>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3">
    <w:name w:val="BC594D64B25A4DD39A51E04A1DFFBE163"/>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3">
    <w:name w:val="9267E40C06034965B664FF3074C7AAD83"/>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3">
    <w:name w:val="A71DC438074D4B9B9D88F2AEF3056F353"/>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3">
    <w:name w:val="7DF67D79B34642EA8D8DE925D47FDC8D3"/>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3">
    <w:name w:val="2119724A3A0140508783F4557C5F696A3"/>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3">
    <w:name w:val="44A85EEED5B7482BA09C6B924C04CCE93"/>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3">
    <w:name w:val="DFD8568DFA214142945A7DC123E9619A3"/>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3">
    <w:name w:val="09BA1A8688434137853040122EEE62C13"/>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3">
    <w:name w:val="64C7C1EB056A4DAB8FA996C7320F2A423"/>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3">
    <w:name w:val="66B1FDA4A84C488A9EBBD3551064DE993"/>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3">
    <w:name w:val="06D18CC6044749A2A9528CDBAA3F15633"/>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0">
    <w:name w:val="F0BB6CFA2C5E4F8EAF8F7DD934D1380210"/>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0">
    <w:name w:val="59B59CAC74034E88B6AA56E43D1A542F10"/>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9">
    <w:name w:val="E8569FCAD5D74B2B9B693A25009A904B9"/>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9">
    <w:name w:val="76B922CBDD4B4589A9458939B962C72C9"/>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9">
    <w:name w:val="CC05D1DB2F864AC7BF1679279B36AEBF9"/>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9">
    <w:name w:val="1235CC3E48DB4945837FAC74754B02899"/>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9">
    <w:name w:val="0A30A9FF940F4D2AB3A687475A461D7F9"/>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7">
    <w:name w:val="40E552F623CD4F909D2F2EC8971302EB7"/>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6">
    <w:name w:val="E287B89736E14FA7B0214EE81ACEE08E6"/>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6">
    <w:name w:val="00BEC66CA4FF4B31AAF535E9A318A3FA6"/>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6">
    <w:name w:val="7F758260282149E29FD8EB40B13EB2866"/>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6">
    <w:name w:val="8EF2D0F19AC14531B25A373BA89A5BF26"/>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6">
    <w:name w:val="8C039C71C5EA413EA8FFFF2CC5A68B4A6"/>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6">
    <w:name w:val="0790BBC60E994F8FB3818BCC2F6E7BFD6"/>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6">
    <w:name w:val="AA6CEFE8FC62409F83FBDEE975F0383F6"/>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6">
    <w:name w:val="7EC4D8B303FB4DFDAD35AB0C3FABBAA26"/>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6">
    <w:name w:val="4212925F5F42432D9E13738C9162CE2E6"/>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6">
    <w:name w:val="98053D1391C5430EB6070D12AD428A676"/>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6">
    <w:name w:val="17E94EDF01E54DC1B0D13EB34610AF286"/>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5">
    <w:name w:val="741036E0F572405D90C3D292596217E65"/>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5">
    <w:name w:val="633D690842D149E18EF93D08C68B6ED95"/>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5">
    <w:name w:val="1D500DF0242046A488DBFC86F93821915"/>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4">
    <w:name w:val="20ED75E806514FD8BCEC1F7E1C3E21F24"/>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4">
    <w:name w:val="1E485F106B2E4CE4B1179CA1DCC4DA9C4"/>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4">
    <w:name w:val="9F45CCDF12C94307BE03F1062873103A4"/>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4">
    <w:name w:val="31FAB67831E142F2A96B972A812FDCC64"/>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4">
    <w:name w:val="F9234CB1CFA944C49DE379D5A5EBFCE84"/>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4">
    <w:name w:val="4B7B678B8E8D40CA8ABAC31C498A7D304"/>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4">
    <w:name w:val="6589494CA12B4248A9A4D46D5C12850D4"/>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4">
    <w:name w:val="8C9D80F6E2A04A2CAAC46807605B1D264"/>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4">
    <w:name w:val="5D797D62A98B448D979D86015A0C2A724"/>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4">
    <w:name w:val="3B93C4D0B6474995B5422C5E17FC23394"/>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4">
    <w:name w:val="03882693C96C41E5A175287961EC106D4"/>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4">
    <w:name w:val="A7AAFAB52DC14C50A953DAB37A2DF1D34"/>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4">
    <w:name w:val="6C9D0E273C1C410283AC311AD70A2AF04"/>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4">
    <w:name w:val="D52FD1AC87FA4C9687737BF47C5BF26D4"/>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4">
    <w:name w:val="576CF2323F2F406295A0B741F18C0C554"/>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4">
    <w:name w:val="4F0B0A2044C94C3C80F16FC1B9EAC1D84"/>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4">
    <w:name w:val="899A7467B0A94E1D9607B22DF1A527374"/>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4">
    <w:name w:val="C8E31F9E876B49E5AEC295AFAEBE542C4"/>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4">
    <w:name w:val="7AF16DD9FCD9462EA21C4EED44D9DE5F4"/>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4">
    <w:name w:val="AAC1D6C165BF4CEBA1180CB64113EF9B4"/>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4">
    <w:name w:val="283D3B98E15C4977B745D6DA60A12AA74"/>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4">
    <w:name w:val="7BFD3026EB2B43C4B640EF58BCD5F3114"/>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4">
    <w:name w:val="2A0EF7F00CA74977A0C08A653A3B64E64"/>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4">
    <w:name w:val="BC594D64B25A4DD39A51E04A1DFFBE164"/>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4">
    <w:name w:val="9267E40C06034965B664FF3074C7AAD84"/>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4">
    <w:name w:val="A71DC438074D4B9B9D88F2AEF3056F354"/>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4">
    <w:name w:val="7DF67D79B34642EA8D8DE925D47FDC8D4"/>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4">
    <w:name w:val="2119724A3A0140508783F4557C5F696A4"/>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4">
    <w:name w:val="44A85EEED5B7482BA09C6B924C04CCE94"/>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4">
    <w:name w:val="DFD8568DFA214142945A7DC123E9619A4"/>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4">
    <w:name w:val="09BA1A8688434137853040122EEE62C14"/>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4">
    <w:name w:val="64C7C1EB056A4DAB8FA996C7320F2A424"/>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4">
    <w:name w:val="66B1FDA4A84C488A9EBBD3551064DE994"/>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4">
    <w:name w:val="06D18CC6044749A2A9528CDBAA3F15634"/>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
    <w:name w:val="7D464E2468B84308B2742104B74A6B14"/>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1">
    <w:name w:val="F0BB6CFA2C5E4F8EAF8F7DD934D1380211"/>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1">
    <w:name w:val="59B59CAC74034E88B6AA56E43D1A542F11"/>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10">
    <w:name w:val="E8569FCAD5D74B2B9B693A25009A904B10"/>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10">
    <w:name w:val="76B922CBDD4B4589A9458939B962C72C10"/>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10">
    <w:name w:val="CC05D1DB2F864AC7BF1679279B36AEBF10"/>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10">
    <w:name w:val="1235CC3E48DB4945837FAC74754B028910"/>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10">
    <w:name w:val="0A30A9FF940F4D2AB3A687475A461D7F10"/>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8">
    <w:name w:val="40E552F623CD4F909D2F2EC8971302EB8"/>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7">
    <w:name w:val="E287B89736E14FA7B0214EE81ACEE08E7"/>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7">
    <w:name w:val="00BEC66CA4FF4B31AAF535E9A318A3FA7"/>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7">
    <w:name w:val="7F758260282149E29FD8EB40B13EB2867"/>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7">
    <w:name w:val="8EF2D0F19AC14531B25A373BA89A5BF27"/>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7">
    <w:name w:val="8C039C71C5EA413EA8FFFF2CC5A68B4A7"/>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7">
    <w:name w:val="0790BBC60E994F8FB3818BCC2F6E7BFD7"/>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7">
    <w:name w:val="AA6CEFE8FC62409F83FBDEE975F0383F7"/>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7">
    <w:name w:val="7EC4D8B303FB4DFDAD35AB0C3FABBAA27"/>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7">
    <w:name w:val="4212925F5F42432D9E13738C9162CE2E7"/>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7">
    <w:name w:val="98053D1391C5430EB6070D12AD428A677"/>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7">
    <w:name w:val="17E94EDF01E54DC1B0D13EB34610AF287"/>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6">
    <w:name w:val="741036E0F572405D90C3D292596217E66"/>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6">
    <w:name w:val="633D690842D149E18EF93D08C68B6ED96"/>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6">
    <w:name w:val="1D500DF0242046A488DBFC86F93821916"/>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5">
    <w:name w:val="20ED75E806514FD8BCEC1F7E1C3E21F25"/>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5">
    <w:name w:val="1E485F106B2E4CE4B1179CA1DCC4DA9C5"/>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5">
    <w:name w:val="9F45CCDF12C94307BE03F1062873103A5"/>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5">
    <w:name w:val="31FAB67831E142F2A96B972A812FDCC65"/>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5">
    <w:name w:val="F9234CB1CFA944C49DE379D5A5EBFCE85"/>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5">
    <w:name w:val="4B7B678B8E8D40CA8ABAC31C498A7D305"/>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5">
    <w:name w:val="6589494CA12B4248A9A4D46D5C12850D5"/>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5">
    <w:name w:val="8C9D80F6E2A04A2CAAC46807605B1D265"/>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5">
    <w:name w:val="5D797D62A98B448D979D86015A0C2A725"/>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5">
    <w:name w:val="3B93C4D0B6474995B5422C5E17FC23395"/>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5">
    <w:name w:val="03882693C96C41E5A175287961EC106D5"/>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5">
    <w:name w:val="A7AAFAB52DC14C50A953DAB37A2DF1D35"/>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5">
    <w:name w:val="6C9D0E273C1C410283AC311AD70A2AF05"/>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5">
    <w:name w:val="D52FD1AC87FA4C9687737BF47C5BF26D5"/>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5">
    <w:name w:val="576CF2323F2F406295A0B741F18C0C555"/>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5">
    <w:name w:val="4F0B0A2044C94C3C80F16FC1B9EAC1D85"/>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5">
    <w:name w:val="899A7467B0A94E1D9607B22DF1A527375"/>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5">
    <w:name w:val="C8E31F9E876B49E5AEC295AFAEBE542C5"/>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5">
    <w:name w:val="7AF16DD9FCD9462EA21C4EED44D9DE5F5"/>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5">
    <w:name w:val="AAC1D6C165BF4CEBA1180CB64113EF9B5"/>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5">
    <w:name w:val="283D3B98E15C4977B745D6DA60A12AA75"/>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5">
    <w:name w:val="7BFD3026EB2B43C4B640EF58BCD5F3115"/>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5">
    <w:name w:val="2A0EF7F00CA74977A0C08A653A3B64E65"/>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5">
    <w:name w:val="BC594D64B25A4DD39A51E04A1DFFBE165"/>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5">
    <w:name w:val="9267E40C06034965B664FF3074C7AAD85"/>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5">
    <w:name w:val="A71DC438074D4B9B9D88F2AEF3056F355"/>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5">
    <w:name w:val="7DF67D79B34642EA8D8DE925D47FDC8D5"/>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5">
    <w:name w:val="2119724A3A0140508783F4557C5F696A5"/>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5">
    <w:name w:val="44A85EEED5B7482BA09C6B924C04CCE95"/>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5">
    <w:name w:val="DFD8568DFA214142945A7DC123E9619A5"/>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5">
    <w:name w:val="09BA1A8688434137853040122EEE62C15"/>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5">
    <w:name w:val="64C7C1EB056A4DAB8FA996C7320F2A425"/>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5">
    <w:name w:val="66B1FDA4A84C488A9EBBD3551064DE995"/>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5">
    <w:name w:val="06D18CC6044749A2A9528CDBAA3F15635"/>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1">
    <w:name w:val="7D464E2468B84308B2742104B74A6B141"/>
    <w:rsid w:val="002D438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3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8F"/>
    <w:rPr>
      <w:color w:val="808080"/>
    </w:rPr>
  </w:style>
  <w:style w:type="paragraph" w:customStyle="1" w:styleId="839FCC25A6A34A6F97DCC73D34DBD282">
    <w:name w:val="839FCC25A6A34A6F97DCC73D34DBD282"/>
    <w:rsid w:val="006076A4"/>
  </w:style>
  <w:style w:type="paragraph" w:customStyle="1" w:styleId="F292A91E23814E46A68F472B25180DB3">
    <w:name w:val="F292A91E23814E46A68F472B25180DB3"/>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
    <w:name w:val="F0BB6CFA2C5E4F8EAF8F7DD934D1380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
    <w:name w:val="59B59CAC74034E88B6AA56E43D1A542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1">
    <w:name w:val="F0BB6CFA2C5E4F8EAF8F7DD934D138021"/>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1">
    <w:name w:val="59B59CAC74034E88B6AA56E43D1A542F1"/>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
    <w:name w:val="E8569FCAD5D74B2B9B693A25009A904B"/>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
    <w:name w:val="76B922CBDD4B4589A9458939B962C72C"/>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
    <w:name w:val="CC05D1DB2F864AC7BF1679279B36AEBF"/>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
    <w:name w:val="1235CC3E48DB4945837FAC74754B0289"/>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
    <w:name w:val="0A30A9FF940F4D2AB3A687475A461D7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2">
    <w:name w:val="F0BB6CFA2C5E4F8EAF8F7DD934D13802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2">
    <w:name w:val="59B59CAC74034E88B6AA56E43D1A542F2"/>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1">
    <w:name w:val="E8569FCAD5D74B2B9B693A25009A904B1"/>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1">
    <w:name w:val="76B922CBDD4B4589A9458939B962C72C1"/>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1">
    <w:name w:val="CC05D1DB2F864AC7BF1679279B36AEBF1"/>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1">
    <w:name w:val="1235CC3E48DB4945837FAC74754B02891"/>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1">
    <w:name w:val="0A30A9FF940F4D2AB3A687475A461D7F1"/>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3">
    <w:name w:val="F0BB6CFA2C5E4F8EAF8F7DD934D138023"/>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3">
    <w:name w:val="59B59CAC74034E88B6AA56E43D1A542F3"/>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2">
    <w:name w:val="E8569FCAD5D74B2B9B693A25009A904B2"/>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2">
    <w:name w:val="76B922CBDD4B4589A9458939B962C72C2"/>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2">
    <w:name w:val="CC05D1DB2F864AC7BF1679279B36AEBF2"/>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2">
    <w:name w:val="1235CC3E48DB4945837FAC74754B02892"/>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2">
    <w:name w:val="0A30A9FF940F4D2AB3A687475A461D7F2"/>
    <w:rsid w:val="006076A4"/>
    <w:pPr>
      <w:spacing w:after="0" w:line="240" w:lineRule="auto"/>
    </w:pPr>
    <w:rPr>
      <w:rFonts w:ascii="Times New Roman" w:eastAsia="Times New Roman" w:hAnsi="Times New Roman" w:cs="Times New Roman"/>
      <w:sz w:val="24"/>
      <w:szCs w:val="24"/>
    </w:rPr>
  </w:style>
  <w:style w:type="paragraph" w:customStyle="1" w:styleId="40E552F623CD4F909D2F2EC8971302EB">
    <w:name w:val="40E552F623CD4F909D2F2EC8971302EB"/>
    <w:rsid w:val="006076A4"/>
  </w:style>
  <w:style w:type="paragraph" w:customStyle="1" w:styleId="F0BB6CFA2C5E4F8EAF8F7DD934D138024">
    <w:name w:val="F0BB6CFA2C5E4F8EAF8F7DD934D138024"/>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4">
    <w:name w:val="59B59CAC74034E88B6AA56E43D1A542F4"/>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3">
    <w:name w:val="E8569FCAD5D74B2B9B693A25009A904B3"/>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3">
    <w:name w:val="76B922CBDD4B4589A9458939B962C72C3"/>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3">
    <w:name w:val="CC05D1DB2F864AC7BF1679279B36AEBF3"/>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3">
    <w:name w:val="1235CC3E48DB4945837FAC74754B02893"/>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3">
    <w:name w:val="0A30A9FF940F4D2AB3A687475A461D7F3"/>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1">
    <w:name w:val="40E552F623CD4F909D2F2EC8971302EB1"/>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
    <w:name w:val="E287B89736E14FA7B0214EE81ACEE08E"/>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
    <w:name w:val="00BEC66CA4FF4B31AAF535E9A318A3FA"/>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
    <w:name w:val="7F758260282149E29FD8EB40B13EB286"/>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
    <w:name w:val="8EF2D0F19AC14531B25A373BA89A5BF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
    <w:name w:val="8C039C71C5EA413EA8FFFF2CC5A68B4A"/>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
    <w:name w:val="0790BBC60E994F8FB3818BCC2F6E7BFD"/>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
    <w:name w:val="AA6CEFE8FC62409F83FBDEE975F0383F"/>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
    <w:name w:val="7EC4D8B303FB4DFDAD35AB0C3FABBAA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
    <w:name w:val="4212925F5F42432D9E13738C9162CE2E"/>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
    <w:name w:val="98053D1391C5430EB6070D12AD428A67"/>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
    <w:name w:val="17E94EDF01E54DC1B0D13EB34610AF28"/>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5">
    <w:name w:val="F0BB6CFA2C5E4F8EAF8F7DD934D138025"/>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5">
    <w:name w:val="59B59CAC74034E88B6AA56E43D1A542F5"/>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4">
    <w:name w:val="E8569FCAD5D74B2B9B693A25009A904B4"/>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4">
    <w:name w:val="76B922CBDD4B4589A9458939B962C72C4"/>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4">
    <w:name w:val="CC05D1DB2F864AC7BF1679279B36AEBF4"/>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4">
    <w:name w:val="1235CC3E48DB4945837FAC74754B02894"/>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4">
    <w:name w:val="0A30A9FF940F4D2AB3A687475A461D7F4"/>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2">
    <w:name w:val="40E552F623CD4F909D2F2EC8971302EB2"/>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1">
    <w:name w:val="E287B89736E14FA7B0214EE81ACEE08E1"/>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1">
    <w:name w:val="00BEC66CA4FF4B31AAF535E9A318A3FA1"/>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1">
    <w:name w:val="7F758260282149E29FD8EB40B13EB2861"/>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1">
    <w:name w:val="8EF2D0F19AC14531B25A373BA89A5BF21"/>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1">
    <w:name w:val="8C039C71C5EA413EA8FFFF2CC5A68B4A1"/>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1">
    <w:name w:val="0790BBC60E994F8FB3818BCC2F6E7BFD1"/>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1">
    <w:name w:val="AA6CEFE8FC62409F83FBDEE975F0383F1"/>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1">
    <w:name w:val="7EC4D8B303FB4DFDAD35AB0C3FABBAA21"/>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1">
    <w:name w:val="4212925F5F42432D9E13738C9162CE2E1"/>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1">
    <w:name w:val="98053D1391C5430EB6070D12AD428A671"/>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1">
    <w:name w:val="17E94EDF01E54DC1B0D13EB34610AF281"/>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
    <w:name w:val="741036E0F572405D90C3D292596217E6"/>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
    <w:name w:val="633D690842D149E18EF93D08C68B6ED9"/>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
    <w:name w:val="1D500DF0242046A488DBFC86F938219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6">
    <w:name w:val="F0BB6CFA2C5E4F8EAF8F7DD934D138026"/>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6">
    <w:name w:val="59B59CAC74034E88B6AA56E43D1A542F6"/>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5">
    <w:name w:val="E8569FCAD5D74B2B9B693A25009A904B5"/>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5">
    <w:name w:val="76B922CBDD4B4589A9458939B962C72C5"/>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5">
    <w:name w:val="CC05D1DB2F864AC7BF1679279B36AEBF5"/>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5">
    <w:name w:val="1235CC3E48DB4945837FAC74754B02895"/>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5">
    <w:name w:val="0A30A9FF940F4D2AB3A687475A461D7F5"/>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3">
    <w:name w:val="40E552F623CD4F909D2F2EC8971302EB3"/>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2">
    <w:name w:val="E287B89736E14FA7B0214EE81ACEE08E2"/>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2">
    <w:name w:val="00BEC66CA4FF4B31AAF535E9A318A3FA2"/>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2">
    <w:name w:val="7F758260282149E29FD8EB40B13EB2862"/>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2">
    <w:name w:val="8EF2D0F19AC14531B25A373BA89A5BF2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2">
    <w:name w:val="8C039C71C5EA413EA8FFFF2CC5A68B4A2"/>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2">
    <w:name w:val="0790BBC60E994F8FB3818BCC2F6E7BFD2"/>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2">
    <w:name w:val="AA6CEFE8FC62409F83FBDEE975F0383F2"/>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2">
    <w:name w:val="7EC4D8B303FB4DFDAD35AB0C3FABBAA2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2">
    <w:name w:val="4212925F5F42432D9E13738C9162CE2E2"/>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2">
    <w:name w:val="98053D1391C5430EB6070D12AD428A672"/>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2">
    <w:name w:val="17E94EDF01E54DC1B0D13EB34610AF282"/>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1">
    <w:name w:val="741036E0F572405D90C3D292596217E61"/>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1">
    <w:name w:val="633D690842D149E18EF93D08C68B6ED91"/>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1">
    <w:name w:val="1D500DF0242046A488DBFC86F93821911"/>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
    <w:name w:val="20ED75E806514FD8BCEC1F7E1C3E21F2"/>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
    <w:name w:val="1E485F106B2E4CE4B1179CA1DCC4DA9C"/>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
    <w:name w:val="9F45CCDF12C94307BE03F1062873103A"/>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
    <w:name w:val="31FAB67831E142F2A96B972A812FDCC6"/>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
    <w:name w:val="F9234CB1CFA944C49DE379D5A5EBFCE8"/>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
    <w:name w:val="4B7B678B8E8D40CA8ABAC31C498A7D30"/>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
    <w:name w:val="6589494CA12B4248A9A4D46D5C12850D"/>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
    <w:name w:val="8C9D80F6E2A04A2CAAC46807605B1D26"/>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
    <w:name w:val="5D797D62A98B448D979D86015A0C2A72"/>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
    <w:name w:val="3B93C4D0B6474995B5422C5E17FC2339"/>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
    <w:name w:val="03882693C96C41E5A175287961EC106D"/>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
    <w:name w:val="A7AAFAB52DC14C50A953DAB37A2DF1D3"/>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
    <w:name w:val="6C9D0E273C1C410283AC311AD70A2AF0"/>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
    <w:name w:val="D52FD1AC87FA4C9687737BF47C5BF26D"/>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
    <w:name w:val="576CF2323F2F406295A0B741F18C0C55"/>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
    <w:name w:val="4F0B0A2044C94C3C80F16FC1B9EAC1D8"/>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
    <w:name w:val="899A7467B0A94E1D9607B22DF1A52737"/>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
    <w:name w:val="C8E31F9E876B49E5AEC295AFAEBE542C"/>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
    <w:name w:val="7AF16DD9FCD9462EA21C4EED44D9DE5F"/>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
    <w:name w:val="AAC1D6C165BF4CEBA1180CB64113EF9B"/>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
    <w:name w:val="283D3B98E15C4977B745D6DA60A12AA7"/>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
    <w:name w:val="7BFD3026EB2B43C4B640EF58BCD5F3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
    <w:name w:val="2A0EF7F00CA74977A0C08A653A3B64E6"/>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
    <w:name w:val="BC594D64B25A4DD39A51E04A1DFFBE16"/>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
    <w:name w:val="9267E40C06034965B664FF3074C7AAD8"/>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
    <w:name w:val="A71DC438074D4B9B9D88F2AEF3056F35"/>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
    <w:name w:val="7DF67D79B34642EA8D8DE925D47FDC8D"/>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
    <w:name w:val="2119724A3A0140508783F4557C5F696A"/>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
    <w:name w:val="44A85EEED5B7482BA09C6B924C04CCE9"/>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
    <w:name w:val="DFD8568DFA214142945A7DC123E9619A"/>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
    <w:name w:val="09BA1A8688434137853040122EEE62C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
    <w:name w:val="64C7C1EB056A4DAB8FA996C7320F2A42"/>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
    <w:name w:val="66B1FDA4A84C488A9EBBD3551064DE99"/>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
    <w:name w:val="06D18CC6044749A2A9528CDBAA3F1563"/>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7">
    <w:name w:val="F0BB6CFA2C5E4F8EAF8F7DD934D138027"/>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7">
    <w:name w:val="59B59CAC74034E88B6AA56E43D1A542F7"/>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6">
    <w:name w:val="E8569FCAD5D74B2B9B693A25009A904B6"/>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6">
    <w:name w:val="76B922CBDD4B4589A9458939B962C72C6"/>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6">
    <w:name w:val="CC05D1DB2F864AC7BF1679279B36AEBF6"/>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6">
    <w:name w:val="1235CC3E48DB4945837FAC74754B02896"/>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6">
    <w:name w:val="0A30A9FF940F4D2AB3A687475A461D7F6"/>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4">
    <w:name w:val="40E552F623CD4F909D2F2EC8971302EB4"/>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3">
    <w:name w:val="E287B89736E14FA7B0214EE81ACEE08E3"/>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3">
    <w:name w:val="00BEC66CA4FF4B31AAF535E9A318A3FA3"/>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3">
    <w:name w:val="7F758260282149E29FD8EB40B13EB2863"/>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3">
    <w:name w:val="8EF2D0F19AC14531B25A373BA89A5BF23"/>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3">
    <w:name w:val="8C039C71C5EA413EA8FFFF2CC5A68B4A3"/>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3">
    <w:name w:val="0790BBC60E994F8FB3818BCC2F6E7BFD3"/>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3">
    <w:name w:val="AA6CEFE8FC62409F83FBDEE975F0383F3"/>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3">
    <w:name w:val="7EC4D8B303FB4DFDAD35AB0C3FABBAA23"/>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3">
    <w:name w:val="4212925F5F42432D9E13738C9162CE2E3"/>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3">
    <w:name w:val="98053D1391C5430EB6070D12AD428A673"/>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3">
    <w:name w:val="17E94EDF01E54DC1B0D13EB34610AF283"/>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2">
    <w:name w:val="741036E0F572405D90C3D292596217E62"/>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2">
    <w:name w:val="633D690842D149E18EF93D08C68B6ED92"/>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2">
    <w:name w:val="1D500DF0242046A488DBFC86F93821912"/>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1">
    <w:name w:val="20ED75E806514FD8BCEC1F7E1C3E21F21"/>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1">
    <w:name w:val="1E485F106B2E4CE4B1179CA1DCC4DA9C1"/>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1">
    <w:name w:val="9F45CCDF12C94307BE03F1062873103A1"/>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1">
    <w:name w:val="31FAB67831E142F2A96B972A812FDCC61"/>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1">
    <w:name w:val="F9234CB1CFA944C49DE379D5A5EBFCE81"/>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1">
    <w:name w:val="4B7B678B8E8D40CA8ABAC31C498A7D301"/>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1">
    <w:name w:val="6589494CA12B4248A9A4D46D5C12850D1"/>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1">
    <w:name w:val="8C9D80F6E2A04A2CAAC46807605B1D261"/>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1">
    <w:name w:val="5D797D62A98B448D979D86015A0C2A721"/>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1">
    <w:name w:val="3B93C4D0B6474995B5422C5E17FC23391"/>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1">
    <w:name w:val="03882693C96C41E5A175287961EC106D1"/>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1">
    <w:name w:val="A7AAFAB52DC14C50A953DAB37A2DF1D31"/>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1">
    <w:name w:val="6C9D0E273C1C410283AC311AD70A2AF01"/>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1">
    <w:name w:val="D52FD1AC87FA4C9687737BF47C5BF26D1"/>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1">
    <w:name w:val="576CF2323F2F406295A0B741F18C0C551"/>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1">
    <w:name w:val="4F0B0A2044C94C3C80F16FC1B9EAC1D81"/>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1">
    <w:name w:val="899A7467B0A94E1D9607B22DF1A527371"/>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1">
    <w:name w:val="C8E31F9E876B49E5AEC295AFAEBE542C1"/>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1">
    <w:name w:val="7AF16DD9FCD9462EA21C4EED44D9DE5F1"/>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1">
    <w:name w:val="AAC1D6C165BF4CEBA1180CB64113EF9B1"/>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1">
    <w:name w:val="283D3B98E15C4977B745D6DA60A12AA71"/>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1">
    <w:name w:val="7BFD3026EB2B43C4B640EF58BCD5F31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1">
    <w:name w:val="2A0EF7F00CA74977A0C08A653A3B64E61"/>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1">
    <w:name w:val="BC594D64B25A4DD39A51E04A1DFFBE161"/>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1">
    <w:name w:val="9267E40C06034965B664FF3074C7AAD81"/>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1">
    <w:name w:val="A71DC438074D4B9B9D88F2AEF3056F351"/>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1">
    <w:name w:val="7DF67D79B34642EA8D8DE925D47FDC8D1"/>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1">
    <w:name w:val="2119724A3A0140508783F4557C5F696A1"/>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1">
    <w:name w:val="44A85EEED5B7482BA09C6B924C04CCE91"/>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1">
    <w:name w:val="DFD8568DFA214142945A7DC123E9619A1"/>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1">
    <w:name w:val="09BA1A8688434137853040122EEE62C1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1">
    <w:name w:val="64C7C1EB056A4DAB8FA996C7320F2A421"/>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1">
    <w:name w:val="66B1FDA4A84C488A9EBBD3551064DE991"/>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1">
    <w:name w:val="06D18CC6044749A2A9528CDBAA3F1563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8">
    <w:name w:val="F0BB6CFA2C5E4F8EAF8F7DD934D138028"/>
    <w:rsid w:val="002D438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38F"/>
    <w:rPr>
      <w:rFonts w:asciiTheme="majorHAnsi" w:eastAsiaTheme="majorEastAsia" w:hAnsiTheme="majorHAnsi" w:cstheme="majorBidi"/>
      <w:b/>
      <w:bCs/>
      <w:color w:val="365F91" w:themeColor="accent1" w:themeShade="BF"/>
      <w:sz w:val="28"/>
      <w:szCs w:val="28"/>
    </w:rPr>
  </w:style>
  <w:style w:type="paragraph" w:customStyle="1" w:styleId="59B59CAC74034E88B6AA56E43D1A542F8">
    <w:name w:val="59B59CAC74034E88B6AA56E43D1A542F8"/>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7">
    <w:name w:val="E8569FCAD5D74B2B9B693A25009A904B7"/>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7">
    <w:name w:val="76B922CBDD4B4589A9458939B962C72C7"/>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7">
    <w:name w:val="CC05D1DB2F864AC7BF1679279B36AEBF7"/>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7">
    <w:name w:val="1235CC3E48DB4945837FAC74754B02897"/>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7">
    <w:name w:val="0A30A9FF940F4D2AB3A687475A461D7F7"/>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5">
    <w:name w:val="40E552F623CD4F909D2F2EC8971302EB5"/>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4">
    <w:name w:val="E287B89736E14FA7B0214EE81ACEE08E4"/>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4">
    <w:name w:val="00BEC66CA4FF4B31AAF535E9A318A3FA4"/>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4">
    <w:name w:val="7F758260282149E29FD8EB40B13EB2864"/>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4">
    <w:name w:val="8EF2D0F19AC14531B25A373BA89A5BF24"/>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4">
    <w:name w:val="8C039C71C5EA413EA8FFFF2CC5A68B4A4"/>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4">
    <w:name w:val="0790BBC60E994F8FB3818BCC2F6E7BFD4"/>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4">
    <w:name w:val="AA6CEFE8FC62409F83FBDEE975F0383F4"/>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4">
    <w:name w:val="7EC4D8B303FB4DFDAD35AB0C3FABBAA24"/>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4">
    <w:name w:val="4212925F5F42432D9E13738C9162CE2E4"/>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4">
    <w:name w:val="98053D1391C5430EB6070D12AD428A674"/>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4">
    <w:name w:val="17E94EDF01E54DC1B0D13EB34610AF284"/>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3">
    <w:name w:val="741036E0F572405D90C3D292596217E63"/>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3">
    <w:name w:val="633D690842D149E18EF93D08C68B6ED93"/>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3">
    <w:name w:val="1D500DF0242046A488DBFC86F93821913"/>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2">
    <w:name w:val="20ED75E806514FD8BCEC1F7E1C3E21F22"/>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2">
    <w:name w:val="1E485F106B2E4CE4B1179CA1DCC4DA9C2"/>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2">
    <w:name w:val="9F45CCDF12C94307BE03F1062873103A2"/>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2">
    <w:name w:val="31FAB67831E142F2A96B972A812FDCC62"/>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2">
    <w:name w:val="F9234CB1CFA944C49DE379D5A5EBFCE82"/>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2">
    <w:name w:val="4B7B678B8E8D40CA8ABAC31C498A7D302"/>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2">
    <w:name w:val="6589494CA12B4248A9A4D46D5C12850D2"/>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2">
    <w:name w:val="8C9D80F6E2A04A2CAAC46807605B1D262"/>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2">
    <w:name w:val="5D797D62A98B448D979D86015A0C2A722"/>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2">
    <w:name w:val="3B93C4D0B6474995B5422C5E17FC23392"/>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2">
    <w:name w:val="03882693C96C41E5A175287961EC106D2"/>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2">
    <w:name w:val="A7AAFAB52DC14C50A953DAB37A2DF1D32"/>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2">
    <w:name w:val="6C9D0E273C1C410283AC311AD70A2AF02"/>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2">
    <w:name w:val="D52FD1AC87FA4C9687737BF47C5BF26D2"/>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2">
    <w:name w:val="576CF2323F2F406295A0B741F18C0C552"/>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2">
    <w:name w:val="4F0B0A2044C94C3C80F16FC1B9EAC1D82"/>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2">
    <w:name w:val="899A7467B0A94E1D9607B22DF1A527372"/>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2">
    <w:name w:val="C8E31F9E876B49E5AEC295AFAEBE542C2"/>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2">
    <w:name w:val="7AF16DD9FCD9462EA21C4EED44D9DE5F2"/>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2">
    <w:name w:val="AAC1D6C165BF4CEBA1180CB64113EF9B2"/>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2">
    <w:name w:val="283D3B98E15C4977B745D6DA60A12AA72"/>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2">
    <w:name w:val="7BFD3026EB2B43C4B640EF58BCD5F3112"/>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2">
    <w:name w:val="2A0EF7F00CA74977A0C08A653A3B64E62"/>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2">
    <w:name w:val="BC594D64B25A4DD39A51E04A1DFFBE162"/>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2">
    <w:name w:val="9267E40C06034965B664FF3074C7AAD82"/>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2">
    <w:name w:val="A71DC438074D4B9B9D88F2AEF3056F352"/>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2">
    <w:name w:val="7DF67D79B34642EA8D8DE925D47FDC8D2"/>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2">
    <w:name w:val="2119724A3A0140508783F4557C5F696A2"/>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2">
    <w:name w:val="44A85EEED5B7482BA09C6B924C04CCE92"/>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2">
    <w:name w:val="DFD8568DFA214142945A7DC123E9619A2"/>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2">
    <w:name w:val="09BA1A8688434137853040122EEE62C12"/>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2">
    <w:name w:val="64C7C1EB056A4DAB8FA996C7320F2A422"/>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2">
    <w:name w:val="66B1FDA4A84C488A9EBBD3551064DE992"/>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2">
    <w:name w:val="06D18CC6044749A2A9528CDBAA3F15632"/>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9">
    <w:name w:val="F0BB6CFA2C5E4F8EAF8F7DD934D138029"/>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9">
    <w:name w:val="59B59CAC74034E88B6AA56E43D1A542F9"/>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8">
    <w:name w:val="E8569FCAD5D74B2B9B693A25009A904B8"/>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8">
    <w:name w:val="76B922CBDD4B4589A9458939B962C72C8"/>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8">
    <w:name w:val="CC05D1DB2F864AC7BF1679279B36AEBF8"/>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8">
    <w:name w:val="1235CC3E48DB4945837FAC74754B02898"/>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8">
    <w:name w:val="0A30A9FF940F4D2AB3A687475A461D7F8"/>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6">
    <w:name w:val="40E552F623CD4F909D2F2EC8971302EB6"/>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5">
    <w:name w:val="E287B89736E14FA7B0214EE81ACEE08E5"/>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5">
    <w:name w:val="00BEC66CA4FF4B31AAF535E9A318A3FA5"/>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5">
    <w:name w:val="7F758260282149E29FD8EB40B13EB2865"/>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5">
    <w:name w:val="8EF2D0F19AC14531B25A373BA89A5BF25"/>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5">
    <w:name w:val="8C039C71C5EA413EA8FFFF2CC5A68B4A5"/>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5">
    <w:name w:val="0790BBC60E994F8FB3818BCC2F6E7BFD5"/>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5">
    <w:name w:val="AA6CEFE8FC62409F83FBDEE975F0383F5"/>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5">
    <w:name w:val="7EC4D8B303FB4DFDAD35AB0C3FABBAA25"/>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5">
    <w:name w:val="4212925F5F42432D9E13738C9162CE2E5"/>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5">
    <w:name w:val="98053D1391C5430EB6070D12AD428A675"/>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5">
    <w:name w:val="17E94EDF01E54DC1B0D13EB34610AF285"/>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4">
    <w:name w:val="741036E0F572405D90C3D292596217E64"/>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4">
    <w:name w:val="633D690842D149E18EF93D08C68B6ED94"/>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4">
    <w:name w:val="1D500DF0242046A488DBFC86F93821914"/>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3">
    <w:name w:val="20ED75E806514FD8BCEC1F7E1C3E21F23"/>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3">
    <w:name w:val="1E485F106B2E4CE4B1179CA1DCC4DA9C3"/>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3">
    <w:name w:val="9F45CCDF12C94307BE03F1062873103A3"/>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3">
    <w:name w:val="31FAB67831E142F2A96B972A812FDCC63"/>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3">
    <w:name w:val="F9234CB1CFA944C49DE379D5A5EBFCE83"/>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3">
    <w:name w:val="4B7B678B8E8D40CA8ABAC31C498A7D303"/>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3">
    <w:name w:val="6589494CA12B4248A9A4D46D5C12850D3"/>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3">
    <w:name w:val="8C9D80F6E2A04A2CAAC46807605B1D263"/>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3">
    <w:name w:val="5D797D62A98B448D979D86015A0C2A723"/>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3">
    <w:name w:val="3B93C4D0B6474995B5422C5E17FC23393"/>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3">
    <w:name w:val="03882693C96C41E5A175287961EC106D3"/>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3">
    <w:name w:val="A7AAFAB52DC14C50A953DAB37A2DF1D33"/>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3">
    <w:name w:val="6C9D0E273C1C410283AC311AD70A2AF03"/>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3">
    <w:name w:val="D52FD1AC87FA4C9687737BF47C5BF26D3"/>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3">
    <w:name w:val="576CF2323F2F406295A0B741F18C0C553"/>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3">
    <w:name w:val="4F0B0A2044C94C3C80F16FC1B9EAC1D83"/>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3">
    <w:name w:val="899A7467B0A94E1D9607B22DF1A527373"/>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3">
    <w:name w:val="C8E31F9E876B49E5AEC295AFAEBE542C3"/>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3">
    <w:name w:val="7AF16DD9FCD9462EA21C4EED44D9DE5F3"/>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3">
    <w:name w:val="AAC1D6C165BF4CEBA1180CB64113EF9B3"/>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3">
    <w:name w:val="283D3B98E15C4977B745D6DA60A12AA73"/>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3">
    <w:name w:val="7BFD3026EB2B43C4B640EF58BCD5F3113"/>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3">
    <w:name w:val="2A0EF7F00CA74977A0C08A653A3B64E63"/>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3">
    <w:name w:val="BC594D64B25A4DD39A51E04A1DFFBE163"/>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3">
    <w:name w:val="9267E40C06034965B664FF3074C7AAD83"/>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3">
    <w:name w:val="A71DC438074D4B9B9D88F2AEF3056F353"/>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3">
    <w:name w:val="7DF67D79B34642EA8D8DE925D47FDC8D3"/>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3">
    <w:name w:val="2119724A3A0140508783F4557C5F696A3"/>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3">
    <w:name w:val="44A85EEED5B7482BA09C6B924C04CCE93"/>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3">
    <w:name w:val="DFD8568DFA214142945A7DC123E9619A3"/>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3">
    <w:name w:val="09BA1A8688434137853040122EEE62C13"/>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3">
    <w:name w:val="64C7C1EB056A4DAB8FA996C7320F2A423"/>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3">
    <w:name w:val="66B1FDA4A84C488A9EBBD3551064DE993"/>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3">
    <w:name w:val="06D18CC6044749A2A9528CDBAA3F15633"/>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0">
    <w:name w:val="F0BB6CFA2C5E4F8EAF8F7DD934D1380210"/>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0">
    <w:name w:val="59B59CAC74034E88B6AA56E43D1A542F10"/>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9">
    <w:name w:val="E8569FCAD5D74B2B9B693A25009A904B9"/>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9">
    <w:name w:val="76B922CBDD4B4589A9458939B962C72C9"/>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9">
    <w:name w:val="CC05D1DB2F864AC7BF1679279B36AEBF9"/>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9">
    <w:name w:val="1235CC3E48DB4945837FAC74754B02899"/>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9">
    <w:name w:val="0A30A9FF940F4D2AB3A687475A461D7F9"/>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7">
    <w:name w:val="40E552F623CD4F909D2F2EC8971302EB7"/>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6">
    <w:name w:val="E287B89736E14FA7B0214EE81ACEE08E6"/>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6">
    <w:name w:val="00BEC66CA4FF4B31AAF535E9A318A3FA6"/>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6">
    <w:name w:val="7F758260282149E29FD8EB40B13EB2866"/>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6">
    <w:name w:val="8EF2D0F19AC14531B25A373BA89A5BF26"/>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6">
    <w:name w:val="8C039C71C5EA413EA8FFFF2CC5A68B4A6"/>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6">
    <w:name w:val="0790BBC60E994F8FB3818BCC2F6E7BFD6"/>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6">
    <w:name w:val="AA6CEFE8FC62409F83FBDEE975F0383F6"/>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6">
    <w:name w:val="7EC4D8B303FB4DFDAD35AB0C3FABBAA26"/>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6">
    <w:name w:val="4212925F5F42432D9E13738C9162CE2E6"/>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6">
    <w:name w:val="98053D1391C5430EB6070D12AD428A676"/>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6">
    <w:name w:val="17E94EDF01E54DC1B0D13EB34610AF286"/>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5">
    <w:name w:val="741036E0F572405D90C3D292596217E65"/>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5">
    <w:name w:val="633D690842D149E18EF93D08C68B6ED95"/>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5">
    <w:name w:val="1D500DF0242046A488DBFC86F93821915"/>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4">
    <w:name w:val="20ED75E806514FD8BCEC1F7E1C3E21F24"/>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4">
    <w:name w:val="1E485F106B2E4CE4B1179CA1DCC4DA9C4"/>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4">
    <w:name w:val="9F45CCDF12C94307BE03F1062873103A4"/>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4">
    <w:name w:val="31FAB67831E142F2A96B972A812FDCC64"/>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4">
    <w:name w:val="F9234CB1CFA944C49DE379D5A5EBFCE84"/>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4">
    <w:name w:val="4B7B678B8E8D40CA8ABAC31C498A7D304"/>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4">
    <w:name w:val="6589494CA12B4248A9A4D46D5C12850D4"/>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4">
    <w:name w:val="8C9D80F6E2A04A2CAAC46807605B1D264"/>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4">
    <w:name w:val="5D797D62A98B448D979D86015A0C2A724"/>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4">
    <w:name w:val="3B93C4D0B6474995B5422C5E17FC23394"/>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4">
    <w:name w:val="03882693C96C41E5A175287961EC106D4"/>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4">
    <w:name w:val="A7AAFAB52DC14C50A953DAB37A2DF1D34"/>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4">
    <w:name w:val="6C9D0E273C1C410283AC311AD70A2AF04"/>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4">
    <w:name w:val="D52FD1AC87FA4C9687737BF47C5BF26D4"/>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4">
    <w:name w:val="576CF2323F2F406295A0B741F18C0C554"/>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4">
    <w:name w:val="4F0B0A2044C94C3C80F16FC1B9EAC1D84"/>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4">
    <w:name w:val="899A7467B0A94E1D9607B22DF1A527374"/>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4">
    <w:name w:val="C8E31F9E876B49E5AEC295AFAEBE542C4"/>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4">
    <w:name w:val="7AF16DD9FCD9462EA21C4EED44D9DE5F4"/>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4">
    <w:name w:val="AAC1D6C165BF4CEBA1180CB64113EF9B4"/>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4">
    <w:name w:val="283D3B98E15C4977B745D6DA60A12AA74"/>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4">
    <w:name w:val="7BFD3026EB2B43C4B640EF58BCD5F3114"/>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4">
    <w:name w:val="2A0EF7F00CA74977A0C08A653A3B64E64"/>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4">
    <w:name w:val="BC594D64B25A4DD39A51E04A1DFFBE164"/>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4">
    <w:name w:val="9267E40C06034965B664FF3074C7AAD84"/>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4">
    <w:name w:val="A71DC438074D4B9B9D88F2AEF3056F354"/>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4">
    <w:name w:val="7DF67D79B34642EA8D8DE925D47FDC8D4"/>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4">
    <w:name w:val="2119724A3A0140508783F4557C5F696A4"/>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4">
    <w:name w:val="44A85EEED5B7482BA09C6B924C04CCE94"/>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4">
    <w:name w:val="DFD8568DFA214142945A7DC123E9619A4"/>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4">
    <w:name w:val="09BA1A8688434137853040122EEE62C14"/>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4">
    <w:name w:val="64C7C1EB056A4DAB8FA996C7320F2A424"/>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4">
    <w:name w:val="66B1FDA4A84C488A9EBBD3551064DE994"/>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4">
    <w:name w:val="06D18CC6044749A2A9528CDBAA3F15634"/>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
    <w:name w:val="7D464E2468B84308B2742104B74A6B14"/>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1">
    <w:name w:val="F0BB6CFA2C5E4F8EAF8F7DD934D1380211"/>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1">
    <w:name w:val="59B59CAC74034E88B6AA56E43D1A542F11"/>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10">
    <w:name w:val="E8569FCAD5D74B2B9B693A25009A904B10"/>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10">
    <w:name w:val="76B922CBDD4B4589A9458939B962C72C10"/>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10">
    <w:name w:val="CC05D1DB2F864AC7BF1679279B36AEBF10"/>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10">
    <w:name w:val="1235CC3E48DB4945837FAC74754B028910"/>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10">
    <w:name w:val="0A30A9FF940F4D2AB3A687475A461D7F10"/>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8">
    <w:name w:val="40E552F623CD4F909D2F2EC8971302EB8"/>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7">
    <w:name w:val="E287B89736E14FA7B0214EE81ACEE08E7"/>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7">
    <w:name w:val="00BEC66CA4FF4B31AAF535E9A318A3FA7"/>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7">
    <w:name w:val="7F758260282149E29FD8EB40B13EB2867"/>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7">
    <w:name w:val="8EF2D0F19AC14531B25A373BA89A5BF27"/>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7">
    <w:name w:val="8C039C71C5EA413EA8FFFF2CC5A68B4A7"/>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7">
    <w:name w:val="0790BBC60E994F8FB3818BCC2F6E7BFD7"/>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7">
    <w:name w:val="AA6CEFE8FC62409F83FBDEE975F0383F7"/>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7">
    <w:name w:val="7EC4D8B303FB4DFDAD35AB0C3FABBAA27"/>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7">
    <w:name w:val="4212925F5F42432D9E13738C9162CE2E7"/>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7">
    <w:name w:val="98053D1391C5430EB6070D12AD428A677"/>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7">
    <w:name w:val="17E94EDF01E54DC1B0D13EB34610AF287"/>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6">
    <w:name w:val="741036E0F572405D90C3D292596217E66"/>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6">
    <w:name w:val="633D690842D149E18EF93D08C68B6ED96"/>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6">
    <w:name w:val="1D500DF0242046A488DBFC86F93821916"/>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5">
    <w:name w:val="20ED75E806514FD8BCEC1F7E1C3E21F25"/>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5">
    <w:name w:val="1E485F106B2E4CE4B1179CA1DCC4DA9C5"/>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5">
    <w:name w:val="9F45CCDF12C94307BE03F1062873103A5"/>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5">
    <w:name w:val="31FAB67831E142F2A96B972A812FDCC65"/>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5">
    <w:name w:val="F9234CB1CFA944C49DE379D5A5EBFCE85"/>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5">
    <w:name w:val="4B7B678B8E8D40CA8ABAC31C498A7D305"/>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5">
    <w:name w:val="6589494CA12B4248A9A4D46D5C12850D5"/>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5">
    <w:name w:val="8C9D80F6E2A04A2CAAC46807605B1D265"/>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5">
    <w:name w:val="5D797D62A98B448D979D86015A0C2A725"/>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5">
    <w:name w:val="3B93C4D0B6474995B5422C5E17FC23395"/>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5">
    <w:name w:val="03882693C96C41E5A175287961EC106D5"/>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5">
    <w:name w:val="A7AAFAB52DC14C50A953DAB37A2DF1D35"/>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5">
    <w:name w:val="6C9D0E273C1C410283AC311AD70A2AF05"/>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5">
    <w:name w:val="D52FD1AC87FA4C9687737BF47C5BF26D5"/>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5">
    <w:name w:val="576CF2323F2F406295A0B741F18C0C555"/>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5">
    <w:name w:val="4F0B0A2044C94C3C80F16FC1B9EAC1D85"/>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5">
    <w:name w:val="899A7467B0A94E1D9607B22DF1A527375"/>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5">
    <w:name w:val="C8E31F9E876B49E5AEC295AFAEBE542C5"/>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5">
    <w:name w:val="7AF16DD9FCD9462EA21C4EED44D9DE5F5"/>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5">
    <w:name w:val="AAC1D6C165BF4CEBA1180CB64113EF9B5"/>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5">
    <w:name w:val="283D3B98E15C4977B745D6DA60A12AA75"/>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5">
    <w:name w:val="7BFD3026EB2B43C4B640EF58BCD5F3115"/>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5">
    <w:name w:val="2A0EF7F00CA74977A0C08A653A3B64E65"/>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5">
    <w:name w:val="BC594D64B25A4DD39A51E04A1DFFBE165"/>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5">
    <w:name w:val="9267E40C06034965B664FF3074C7AAD85"/>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5">
    <w:name w:val="A71DC438074D4B9B9D88F2AEF3056F355"/>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5">
    <w:name w:val="7DF67D79B34642EA8D8DE925D47FDC8D5"/>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5">
    <w:name w:val="2119724A3A0140508783F4557C5F696A5"/>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5">
    <w:name w:val="44A85EEED5B7482BA09C6B924C04CCE95"/>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5">
    <w:name w:val="DFD8568DFA214142945A7DC123E9619A5"/>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5">
    <w:name w:val="09BA1A8688434137853040122EEE62C15"/>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5">
    <w:name w:val="64C7C1EB056A4DAB8FA996C7320F2A425"/>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5">
    <w:name w:val="66B1FDA4A84C488A9EBBD3551064DE995"/>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5">
    <w:name w:val="06D18CC6044749A2A9528CDBAA3F15635"/>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1">
    <w:name w:val="7D464E2468B84308B2742104B74A6B141"/>
    <w:rsid w:val="002D438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9E9A-9E9D-437C-8D17-7E8212CE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Mockler, Graham</cp:lastModifiedBy>
  <cp:revision>5</cp:revision>
  <dcterms:created xsi:type="dcterms:W3CDTF">2013-06-28T01:53:00Z</dcterms:created>
  <dcterms:modified xsi:type="dcterms:W3CDTF">2013-06-28T01:54:00Z</dcterms:modified>
</cp:coreProperties>
</file>