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1F" w:rsidRDefault="0096601F">
      <w:pPr>
        <w:rPr>
          <w:color w:val="548DD4" w:themeColor="text2" w:themeTint="99"/>
          <w:sz w:val="24"/>
          <w:szCs w:val="24"/>
          <w:u w:val="single"/>
        </w:rPr>
      </w:pPr>
      <w:bookmarkStart w:id="0" w:name="_GoBack"/>
      <w:bookmarkEnd w:id="0"/>
    </w:p>
    <w:p w:rsidR="00FE4BF6" w:rsidRDefault="00FE4BF6" w:rsidP="0096601F">
      <w:pPr>
        <w:tabs>
          <w:tab w:val="left" w:pos="2445"/>
        </w:tabs>
        <w:spacing w:after="113" w:line="312" w:lineRule="auto"/>
        <w:rPr>
          <w:rFonts w:ascii="Arial" w:hAnsi="Arial" w:cs="Arial"/>
          <w:color w:val="4F81BD" w:themeColor="accent1"/>
          <w:sz w:val="28"/>
          <w:szCs w:val="28"/>
        </w:rPr>
      </w:pPr>
    </w:p>
    <w:p w:rsidR="00FE4BF6" w:rsidRDefault="00FE4BF6" w:rsidP="0096601F">
      <w:pPr>
        <w:tabs>
          <w:tab w:val="left" w:pos="2445"/>
        </w:tabs>
        <w:spacing w:after="113" w:line="312" w:lineRule="auto"/>
        <w:rPr>
          <w:rFonts w:ascii="Arial" w:hAnsi="Arial" w:cs="Arial"/>
          <w:color w:val="4F81BD" w:themeColor="accent1"/>
          <w:sz w:val="28"/>
          <w:szCs w:val="28"/>
        </w:rPr>
      </w:pPr>
    </w:p>
    <w:p w:rsidR="00FE4BF6" w:rsidRPr="006E2BDA" w:rsidRDefault="00FE4BF6" w:rsidP="0096601F">
      <w:pPr>
        <w:tabs>
          <w:tab w:val="left" w:pos="2445"/>
        </w:tabs>
        <w:spacing w:after="113" w:line="312" w:lineRule="auto"/>
        <w:rPr>
          <w:rFonts w:ascii="Arial" w:hAnsi="Arial" w:cs="Arial"/>
          <w:color w:val="4F81BD" w:themeColor="accent1"/>
          <w:sz w:val="20"/>
          <w:szCs w:val="20"/>
        </w:rPr>
      </w:pPr>
    </w:p>
    <w:tbl>
      <w:tblPr>
        <w:tblStyle w:val="TableGrid"/>
        <w:tblW w:w="10663" w:type="dxa"/>
        <w:tblLook w:val="04A0" w:firstRow="1" w:lastRow="0" w:firstColumn="1" w:lastColumn="0" w:noHBand="0" w:noVBand="1"/>
      </w:tblPr>
      <w:tblGrid>
        <w:gridCol w:w="277"/>
        <w:gridCol w:w="1566"/>
        <w:gridCol w:w="992"/>
        <w:gridCol w:w="1875"/>
        <w:gridCol w:w="283"/>
        <w:gridCol w:w="1418"/>
        <w:gridCol w:w="501"/>
        <w:gridCol w:w="3402"/>
        <w:gridCol w:w="349"/>
      </w:tblGrid>
      <w:tr w:rsidR="00E25118" w:rsidRPr="00C84267" w:rsidTr="00C84267">
        <w:trPr>
          <w:trHeight w:val="372"/>
        </w:trPr>
        <w:tc>
          <w:tcPr>
            <w:tcW w:w="4710" w:type="dxa"/>
            <w:gridSpan w:val="4"/>
            <w:tcBorders>
              <w:top w:val="nil"/>
              <w:left w:val="nil"/>
              <w:bottom w:val="nil"/>
              <w:right w:val="nil"/>
            </w:tcBorders>
            <w:shd w:val="clear" w:color="auto" w:fill="95B3D7" w:themeFill="accent1" w:themeFillTint="99"/>
            <w:vAlign w:val="center"/>
          </w:tcPr>
          <w:p w:rsidR="00E25118" w:rsidRPr="00C84267" w:rsidRDefault="00E25118" w:rsidP="00C84267">
            <w:pPr>
              <w:spacing w:before="120"/>
              <w:rPr>
                <w:rFonts w:ascii="Arial" w:hAnsi="Arial" w:cs="Arial"/>
              </w:rPr>
            </w:pPr>
            <w:r w:rsidRPr="00C84267">
              <w:rPr>
                <w:rFonts w:ascii="Arial" w:hAnsi="Arial" w:cs="Arial"/>
                <w:b/>
                <w:color w:val="FFFFFF" w:themeColor="background1"/>
                <w:sz w:val="24"/>
                <w:szCs w:val="24"/>
              </w:rPr>
              <w:t>Local Health Network details</w:t>
            </w:r>
          </w:p>
        </w:tc>
        <w:tc>
          <w:tcPr>
            <w:tcW w:w="283" w:type="dxa"/>
            <w:vMerge w:val="restart"/>
            <w:tcBorders>
              <w:top w:val="nil"/>
              <w:left w:val="nil"/>
              <w:bottom w:val="nil"/>
              <w:right w:val="nil"/>
            </w:tcBorders>
            <w:shd w:val="clear" w:color="auto" w:fill="D0D8E8"/>
            <w:vAlign w:val="center"/>
          </w:tcPr>
          <w:p w:rsidR="00E25118" w:rsidRPr="00C84267" w:rsidRDefault="00E25118" w:rsidP="00C84267">
            <w:pPr>
              <w:spacing w:before="120"/>
              <w:rPr>
                <w:rFonts w:ascii="Arial" w:hAnsi="Arial" w:cs="Arial"/>
              </w:rPr>
            </w:pPr>
          </w:p>
        </w:tc>
        <w:tc>
          <w:tcPr>
            <w:tcW w:w="5321" w:type="dxa"/>
            <w:gridSpan w:val="3"/>
            <w:tcBorders>
              <w:top w:val="nil"/>
              <w:left w:val="nil"/>
              <w:bottom w:val="nil"/>
              <w:right w:val="nil"/>
            </w:tcBorders>
            <w:shd w:val="clear" w:color="auto" w:fill="95B3D7" w:themeFill="accent1" w:themeFillTint="99"/>
            <w:vAlign w:val="center"/>
          </w:tcPr>
          <w:p w:rsidR="00E25118" w:rsidRPr="00C84267" w:rsidRDefault="00E25118" w:rsidP="00C84267">
            <w:pPr>
              <w:spacing w:before="120"/>
              <w:rPr>
                <w:rFonts w:ascii="Arial" w:hAnsi="Arial" w:cs="Arial"/>
                <w:b/>
                <w:color w:val="FFFFFF" w:themeColor="background1"/>
                <w:sz w:val="24"/>
                <w:szCs w:val="24"/>
              </w:rPr>
            </w:pPr>
            <w:r w:rsidRPr="00C84267">
              <w:rPr>
                <w:rFonts w:ascii="Arial" w:hAnsi="Arial" w:cs="Arial"/>
                <w:b/>
                <w:color w:val="FFFFFF" w:themeColor="background1"/>
                <w:sz w:val="24"/>
                <w:szCs w:val="24"/>
              </w:rPr>
              <w:t>Term details</w:t>
            </w:r>
          </w:p>
        </w:tc>
        <w:tc>
          <w:tcPr>
            <w:tcW w:w="349" w:type="dxa"/>
            <w:tcBorders>
              <w:top w:val="nil"/>
              <w:left w:val="nil"/>
              <w:bottom w:val="nil"/>
              <w:right w:val="nil"/>
            </w:tcBorders>
            <w:shd w:val="clear" w:color="auto" w:fill="95B3D7" w:themeFill="accent1" w:themeFillTint="99"/>
          </w:tcPr>
          <w:p w:rsidR="00E25118" w:rsidRPr="00C84267" w:rsidRDefault="00E25118">
            <w:pPr>
              <w:rPr>
                <w:rFonts w:ascii="Arial" w:hAnsi="Arial" w:cs="Arial"/>
                <w:b/>
                <w:color w:val="FFFFFF" w:themeColor="background1"/>
                <w:sz w:val="24"/>
                <w:szCs w:val="24"/>
              </w:rPr>
            </w:pPr>
          </w:p>
        </w:tc>
      </w:tr>
      <w:tr w:rsidR="00E25118" w:rsidRPr="00C84267" w:rsidTr="001663AC">
        <w:trPr>
          <w:trHeight w:val="114"/>
        </w:trPr>
        <w:tc>
          <w:tcPr>
            <w:tcW w:w="1843" w:type="dxa"/>
            <w:gridSpan w:val="2"/>
            <w:tcBorders>
              <w:top w:val="nil"/>
              <w:left w:val="nil"/>
              <w:bottom w:val="nil"/>
              <w:right w:val="nil"/>
            </w:tcBorders>
            <w:shd w:val="clear" w:color="auto" w:fill="D0D8E8"/>
          </w:tcPr>
          <w:p w:rsidR="00E25118" w:rsidRPr="00C84267" w:rsidRDefault="00E25118">
            <w:pPr>
              <w:rPr>
                <w:rFonts w:ascii="Arial" w:hAnsi="Arial" w:cs="Arial"/>
              </w:rPr>
            </w:pPr>
          </w:p>
        </w:tc>
        <w:tc>
          <w:tcPr>
            <w:tcW w:w="2867" w:type="dxa"/>
            <w:gridSpan w:val="2"/>
            <w:tcBorders>
              <w:top w:val="nil"/>
              <w:left w:val="nil"/>
              <w:bottom w:val="single" w:sz="4" w:space="0" w:color="auto"/>
              <w:right w:val="nil"/>
            </w:tcBorders>
            <w:shd w:val="clear" w:color="auto" w:fill="D0D8E8"/>
          </w:tcPr>
          <w:p w:rsidR="00E25118" w:rsidRPr="00C84267" w:rsidRDefault="00E25118">
            <w:pPr>
              <w:rPr>
                <w:rFonts w:ascii="Arial" w:hAnsi="Arial" w:cs="Arial"/>
              </w:rPr>
            </w:pPr>
          </w:p>
        </w:tc>
        <w:tc>
          <w:tcPr>
            <w:tcW w:w="283" w:type="dxa"/>
            <w:vMerge/>
            <w:tcBorders>
              <w:top w:val="nil"/>
              <w:left w:val="nil"/>
              <w:bottom w:val="nil"/>
              <w:right w:val="nil"/>
            </w:tcBorders>
            <w:shd w:val="clear" w:color="auto" w:fill="D0D8E8"/>
          </w:tcPr>
          <w:p w:rsidR="00E25118" w:rsidRPr="00C84267" w:rsidRDefault="00E25118">
            <w:pPr>
              <w:rPr>
                <w:rFonts w:ascii="Arial" w:hAnsi="Arial" w:cs="Arial"/>
              </w:rPr>
            </w:pPr>
          </w:p>
        </w:tc>
        <w:tc>
          <w:tcPr>
            <w:tcW w:w="1919" w:type="dxa"/>
            <w:gridSpan w:val="2"/>
            <w:tcBorders>
              <w:top w:val="nil"/>
              <w:left w:val="nil"/>
              <w:bottom w:val="nil"/>
              <w:right w:val="nil"/>
            </w:tcBorders>
            <w:shd w:val="clear" w:color="auto" w:fill="D0D8E8"/>
          </w:tcPr>
          <w:p w:rsidR="00E25118" w:rsidRPr="00C84267" w:rsidRDefault="00E25118">
            <w:pPr>
              <w:rPr>
                <w:rFonts w:ascii="Arial" w:hAnsi="Arial" w:cs="Arial"/>
              </w:rPr>
            </w:pPr>
          </w:p>
        </w:tc>
        <w:tc>
          <w:tcPr>
            <w:tcW w:w="3402" w:type="dxa"/>
            <w:tcBorders>
              <w:top w:val="nil"/>
              <w:left w:val="nil"/>
              <w:bottom w:val="single" w:sz="4" w:space="0" w:color="auto"/>
              <w:right w:val="nil"/>
            </w:tcBorders>
            <w:shd w:val="clear" w:color="auto" w:fill="D0D8E8"/>
          </w:tcPr>
          <w:p w:rsidR="00E25118" w:rsidRPr="00C84267" w:rsidRDefault="00E25118">
            <w:pPr>
              <w:rPr>
                <w:rFonts w:ascii="Arial" w:hAnsi="Arial" w:cs="Arial"/>
              </w:rPr>
            </w:pPr>
          </w:p>
        </w:tc>
        <w:tc>
          <w:tcPr>
            <w:tcW w:w="349" w:type="dxa"/>
            <w:tcBorders>
              <w:top w:val="nil"/>
              <w:left w:val="nil"/>
              <w:bottom w:val="nil"/>
              <w:right w:val="nil"/>
            </w:tcBorders>
            <w:shd w:val="clear" w:color="auto" w:fill="D0D8E8"/>
          </w:tcPr>
          <w:p w:rsidR="00E25118" w:rsidRPr="00C84267" w:rsidRDefault="00E25118">
            <w:pPr>
              <w:rPr>
                <w:rFonts w:ascii="Arial" w:hAnsi="Arial" w:cs="Arial"/>
              </w:rPr>
            </w:pPr>
          </w:p>
        </w:tc>
      </w:tr>
      <w:tr w:rsidR="00E25118" w:rsidRPr="00C84267" w:rsidTr="001663AC">
        <w:trPr>
          <w:trHeight w:val="369"/>
        </w:trPr>
        <w:tc>
          <w:tcPr>
            <w:tcW w:w="1843" w:type="dxa"/>
            <w:gridSpan w:val="2"/>
            <w:tcBorders>
              <w:top w:val="nil"/>
              <w:left w:val="nil"/>
              <w:bottom w:val="nil"/>
              <w:right w:val="nil"/>
            </w:tcBorders>
            <w:shd w:val="clear" w:color="auto" w:fill="D0D8E8"/>
          </w:tcPr>
          <w:p w:rsidR="00E25118" w:rsidRPr="00C84267" w:rsidRDefault="00E25118">
            <w:pPr>
              <w:rPr>
                <w:rFonts w:ascii="Arial" w:hAnsi="Arial" w:cs="Arial"/>
                <w:sz w:val="20"/>
                <w:szCs w:val="20"/>
              </w:rPr>
            </w:pPr>
            <w:r w:rsidRPr="00C84267">
              <w:rPr>
                <w:rFonts w:ascii="Arial" w:hAnsi="Arial" w:cs="Arial"/>
                <w:sz w:val="20"/>
                <w:szCs w:val="20"/>
              </w:rPr>
              <w:t>Name</w:t>
            </w:r>
          </w:p>
        </w:tc>
        <w:tc>
          <w:tcPr>
            <w:tcW w:w="2867" w:type="dxa"/>
            <w:gridSpan w:val="2"/>
            <w:tcBorders>
              <w:top w:val="single" w:sz="4" w:space="0" w:color="auto"/>
              <w:bottom w:val="single" w:sz="4" w:space="0" w:color="auto"/>
              <w:right w:val="single" w:sz="4" w:space="0" w:color="auto"/>
            </w:tcBorders>
          </w:tcPr>
          <w:p w:rsidR="00E25118" w:rsidRPr="00C84267" w:rsidRDefault="00E25118">
            <w:pPr>
              <w:rPr>
                <w:rFonts w:ascii="Arial" w:hAnsi="Arial" w:cs="Arial"/>
              </w:rPr>
            </w:pPr>
          </w:p>
        </w:tc>
        <w:tc>
          <w:tcPr>
            <w:tcW w:w="283" w:type="dxa"/>
            <w:vMerge/>
            <w:tcBorders>
              <w:top w:val="nil"/>
              <w:left w:val="single" w:sz="4" w:space="0" w:color="auto"/>
              <w:bottom w:val="nil"/>
              <w:right w:val="nil"/>
            </w:tcBorders>
            <w:shd w:val="clear" w:color="auto" w:fill="D0D8E8"/>
          </w:tcPr>
          <w:p w:rsidR="00E25118" w:rsidRPr="00C84267" w:rsidRDefault="00E25118">
            <w:pPr>
              <w:rPr>
                <w:rFonts w:ascii="Arial" w:hAnsi="Arial" w:cs="Arial"/>
              </w:rPr>
            </w:pPr>
          </w:p>
        </w:tc>
        <w:tc>
          <w:tcPr>
            <w:tcW w:w="1919" w:type="dxa"/>
            <w:gridSpan w:val="2"/>
            <w:tcBorders>
              <w:top w:val="nil"/>
              <w:left w:val="nil"/>
              <w:bottom w:val="nil"/>
            </w:tcBorders>
            <w:shd w:val="clear" w:color="auto" w:fill="D0D8E8"/>
          </w:tcPr>
          <w:p w:rsidR="00E25118" w:rsidRPr="00C84267" w:rsidRDefault="00E25118">
            <w:pPr>
              <w:rPr>
                <w:rFonts w:ascii="Arial" w:hAnsi="Arial" w:cs="Arial"/>
                <w:sz w:val="20"/>
                <w:szCs w:val="20"/>
              </w:rPr>
            </w:pPr>
            <w:r w:rsidRPr="00C84267">
              <w:rPr>
                <w:rFonts w:ascii="Arial" w:hAnsi="Arial" w:cs="Arial"/>
                <w:sz w:val="20"/>
                <w:szCs w:val="20"/>
              </w:rPr>
              <w:t>Name</w:t>
            </w:r>
          </w:p>
        </w:tc>
        <w:tc>
          <w:tcPr>
            <w:tcW w:w="3402" w:type="dxa"/>
            <w:tcBorders>
              <w:top w:val="single" w:sz="4" w:space="0" w:color="auto"/>
              <w:left w:val="nil"/>
              <w:bottom w:val="single" w:sz="4" w:space="0" w:color="auto"/>
              <w:right w:val="single" w:sz="4" w:space="0" w:color="auto"/>
            </w:tcBorders>
          </w:tcPr>
          <w:p w:rsidR="00E25118" w:rsidRPr="00C84267" w:rsidRDefault="00E25118">
            <w:pPr>
              <w:rPr>
                <w:rFonts w:ascii="Arial" w:hAnsi="Arial" w:cs="Arial"/>
              </w:rPr>
            </w:pPr>
          </w:p>
        </w:tc>
        <w:tc>
          <w:tcPr>
            <w:tcW w:w="349" w:type="dxa"/>
            <w:tcBorders>
              <w:top w:val="nil"/>
              <w:left w:val="single" w:sz="4" w:space="0" w:color="auto"/>
              <w:bottom w:val="nil"/>
              <w:right w:val="nil"/>
            </w:tcBorders>
            <w:shd w:val="clear" w:color="auto" w:fill="D0D8E8"/>
          </w:tcPr>
          <w:p w:rsidR="00E25118" w:rsidRPr="00C84267" w:rsidRDefault="00E25118">
            <w:pPr>
              <w:rPr>
                <w:rFonts w:ascii="Arial" w:hAnsi="Arial" w:cs="Arial"/>
              </w:rPr>
            </w:pPr>
          </w:p>
        </w:tc>
      </w:tr>
      <w:tr w:rsidR="00E25118" w:rsidRPr="00C84267" w:rsidTr="001663AC">
        <w:trPr>
          <w:trHeight w:val="190"/>
        </w:trPr>
        <w:tc>
          <w:tcPr>
            <w:tcW w:w="4710" w:type="dxa"/>
            <w:gridSpan w:val="4"/>
            <w:tcBorders>
              <w:top w:val="nil"/>
              <w:left w:val="nil"/>
              <w:bottom w:val="nil"/>
              <w:right w:val="nil"/>
            </w:tcBorders>
            <w:shd w:val="clear" w:color="auto" w:fill="D0D8E8"/>
          </w:tcPr>
          <w:p w:rsidR="00E25118" w:rsidRPr="00C84267" w:rsidRDefault="00E25118">
            <w:pPr>
              <w:rPr>
                <w:rFonts w:ascii="Arial" w:hAnsi="Arial" w:cs="Arial"/>
                <w:sz w:val="20"/>
                <w:szCs w:val="20"/>
              </w:rPr>
            </w:pPr>
          </w:p>
        </w:tc>
        <w:tc>
          <w:tcPr>
            <w:tcW w:w="283" w:type="dxa"/>
            <w:vMerge/>
            <w:tcBorders>
              <w:top w:val="nil"/>
              <w:left w:val="nil"/>
              <w:bottom w:val="nil"/>
              <w:right w:val="nil"/>
            </w:tcBorders>
            <w:shd w:val="clear" w:color="auto" w:fill="D0D8E8"/>
          </w:tcPr>
          <w:p w:rsidR="00E25118" w:rsidRPr="00C84267" w:rsidRDefault="00E25118">
            <w:pPr>
              <w:rPr>
                <w:rFonts w:ascii="Arial" w:hAnsi="Arial" w:cs="Arial"/>
              </w:rPr>
            </w:pPr>
          </w:p>
        </w:tc>
        <w:tc>
          <w:tcPr>
            <w:tcW w:w="5321" w:type="dxa"/>
            <w:gridSpan w:val="3"/>
            <w:tcBorders>
              <w:top w:val="nil"/>
              <w:left w:val="nil"/>
              <w:bottom w:val="nil"/>
              <w:right w:val="nil"/>
            </w:tcBorders>
            <w:shd w:val="clear" w:color="auto" w:fill="D0D8E8"/>
          </w:tcPr>
          <w:p w:rsidR="00E25118" w:rsidRPr="00C84267" w:rsidRDefault="00E25118">
            <w:pPr>
              <w:rPr>
                <w:rFonts w:ascii="Arial" w:hAnsi="Arial" w:cs="Arial"/>
                <w:sz w:val="20"/>
                <w:szCs w:val="20"/>
              </w:rPr>
            </w:pPr>
          </w:p>
        </w:tc>
        <w:tc>
          <w:tcPr>
            <w:tcW w:w="349" w:type="dxa"/>
            <w:tcBorders>
              <w:top w:val="nil"/>
              <w:left w:val="nil"/>
              <w:bottom w:val="nil"/>
              <w:right w:val="nil"/>
            </w:tcBorders>
            <w:shd w:val="clear" w:color="auto" w:fill="D0D8E8"/>
          </w:tcPr>
          <w:p w:rsidR="00E25118" w:rsidRPr="00C84267" w:rsidRDefault="00E25118">
            <w:pPr>
              <w:rPr>
                <w:rFonts w:ascii="Arial" w:hAnsi="Arial" w:cs="Arial"/>
                <w:sz w:val="12"/>
                <w:szCs w:val="12"/>
              </w:rPr>
            </w:pPr>
          </w:p>
        </w:tc>
      </w:tr>
      <w:tr w:rsidR="00E25118" w:rsidRPr="00C84267" w:rsidTr="001663AC">
        <w:trPr>
          <w:trHeight w:val="421"/>
        </w:trPr>
        <w:tc>
          <w:tcPr>
            <w:tcW w:w="1843" w:type="dxa"/>
            <w:gridSpan w:val="2"/>
            <w:tcBorders>
              <w:top w:val="nil"/>
              <w:left w:val="nil"/>
              <w:bottom w:val="nil"/>
              <w:right w:val="nil"/>
            </w:tcBorders>
            <w:shd w:val="clear" w:color="auto" w:fill="D0D8E8"/>
          </w:tcPr>
          <w:p w:rsidR="00E25118" w:rsidRPr="00C84267" w:rsidRDefault="00E25118">
            <w:pPr>
              <w:rPr>
                <w:rFonts w:ascii="Arial" w:hAnsi="Arial" w:cs="Arial"/>
                <w:sz w:val="20"/>
                <w:szCs w:val="20"/>
              </w:rPr>
            </w:pPr>
            <w:r w:rsidRPr="00C84267">
              <w:rPr>
                <w:rFonts w:ascii="Arial" w:hAnsi="Arial" w:cs="Arial"/>
                <w:sz w:val="20"/>
                <w:szCs w:val="20"/>
              </w:rPr>
              <w:t>Facility</w:t>
            </w:r>
          </w:p>
        </w:tc>
        <w:tc>
          <w:tcPr>
            <w:tcW w:w="2867" w:type="dxa"/>
            <w:gridSpan w:val="2"/>
            <w:tcBorders>
              <w:top w:val="single" w:sz="4" w:space="0" w:color="auto"/>
              <w:bottom w:val="single" w:sz="4" w:space="0" w:color="auto"/>
              <w:right w:val="single" w:sz="4" w:space="0" w:color="auto"/>
            </w:tcBorders>
          </w:tcPr>
          <w:p w:rsidR="00E25118" w:rsidRPr="00C84267" w:rsidRDefault="00E25118">
            <w:pPr>
              <w:rPr>
                <w:rFonts w:ascii="Arial" w:hAnsi="Arial" w:cs="Arial"/>
              </w:rPr>
            </w:pPr>
          </w:p>
        </w:tc>
        <w:tc>
          <w:tcPr>
            <w:tcW w:w="283" w:type="dxa"/>
            <w:vMerge/>
            <w:tcBorders>
              <w:top w:val="nil"/>
              <w:left w:val="single" w:sz="4" w:space="0" w:color="auto"/>
              <w:bottom w:val="nil"/>
              <w:right w:val="nil"/>
            </w:tcBorders>
            <w:shd w:val="clear" w:color="auto" w:fill="D0D8E8"/>
          </w:tcPr>
          <w:p w:rsidR="00E25118" w:rsidRPr="00C84267" w:rsidRDefault="00E25118">
            <w:pPr>
              <w:rPr>
                <w:rFonts w:ascii="Arial" w:hAnsi="Arial" w:cs="Arial"/>
              </w:rPr>
            </w:pPr>
          </w:p>
        </w:tc>
        <w:tc>
          <w:tcPr>
            <w:tcW w:w="1919" w:type="dxa"/>
            <w:gridSpan w:val="2"/>
            <w:tcBorders>
              <w:top w:val="nil"/>
              <w:left w:val="nil"/>
              <w:bottom w:val="nil"/>
            </w:tcBorders>
            <w:shd w:val="clear" w:color="auto" w:fill="D0D8E8"/>
          </w:tcPr>
          <w:p w:rsidR="00E25118" w:rsidRPr="00C84267" w:rsidRDefault="00E25118">
            <w:pPr>
              <w:rPr>
                <w:rFonts w:ascii="Arial" w:hAnsi="Arial" w:cs="Arial"/>
                <w:sz w:val="20"/>
                <w:szCs w:val="20"/>
              </w:rPr>
            </w:pPr>
            <w:r w:rsidRPr="00C84267">
              <w:rPr>
                <w:rFonts w:ascii="Arial" w:hAnsi="Arial" w:cs="Arial"/>
                <w:sz w:val="20"/>
                <w:szCs w:val="20"/>
              </w:rPr>
              <w:t>Term Supervisor</w:t>
            </w:r>
          </w:p>
        </w:tc>
        <w:tc>
          <w:tcPr>
            <w:tcW w:w="3402" w:type="dxa"/>
            <w:tcBorders>
              <w:top w:val="single" w:sz="4" w:space="0" w:color="auto"/>
              <w:left w:val="nil"/>
              <w:bottom w:val="single" w:sz="4" w:space="0" w:color="auto"/>
              <w:right w:val="single" w:sz="4" w:space="0" w:color="auto"/>
            </w:tcBorders>
          </w:tcPr>
          <w:p w:rsidR="00E25118" w:rsidRPr="00C84267" w:rsidRDefault="00E25118">
            <w:pPr>
              <w:rPr>
                <w:rFonts w:ascii="Arial" w:hAnsi="Arial" w:cs="Arial"/>
              </w:rPr>
            </w:pPr>
          </w:p>
        </w:tc>
        <w:tc>
          <w:tcPr>
            <w:tcW w:w="349" w:type="dxa"/>
            <w:tcBorders>
              <w:top w:val="nil"/>
              <w:left w:val="single" w:sz="4" w:space="0" w:color="auto"/>
              <w:bottom w:val="nil"/>
              <w:right w:val="nil"/>
            </w:tcBorders>
            <w:shd w:val="clear" w:color="auto" w:fill="D0D8E8"/>
          </w:tcPr>
          <w:p w:rsidR="00E25118" w:rsidRPr="00C84267" w:rsidRDefault="00E25118">
            <w:pPr>
              <w:rPr>
                <w:rFonts w:ascii="Arial" w:hAnsi="Arial" w:cs="Arial"/>
              </w:rPr>
            </w:pPr>
          </w:p>
        </w:tc>
      </w:tr>
      <w:tr w:rsidR="00E25118" w:rsidRPr="00C84267" w:rsidTr="001663AC">
        <w:trPr>
          <w:trHeight w:val="226"/>
        </w:trPr>
        <w:tc>
          <w:tcPr>
            <w:tcW w:w="1843" w:type="dxa"/>
            <w:gridSpan w:val="2"/>
            <w:tcBorders>
              <w:top w:val="nil"/>
              <w:left w:val="nil"/>
              <w:bottom w:val="nil"/>
              <w:right w:val="nil"/>
            </w:tcBorders>
            <w:shd w:val="clear" w:color="auto" w:fill="D0D8E8"/>
          </w:tcPr>
          <w:p w:rsidR="00E25118" w:rsidRPr="00C84267" w:rsidRDefault="00E25118">
            <w:pPr>
              <w:rPr>
                <w:rFonts w:ascii="Arial" w:hAnsi="Arial" w:cs="Arial"/>
                <w:sz w:val="20"/>
                <w:szCs w:val="20"/>
              </w:rPr>
            </w:pPr>
          </w:p>
        </w:tc>
        <w:tc>
          <w:tcPr>
            <w:tcW w:w="2867" w:type="dxa"/>
            <w:gridSpan w:val="2"/>
            <w:tcBorders>
              <w:top w:val="nil"/>
              <w:left w:val="nil"/>
              <w:bottom w:val="single" w:sz="4" w:space="0" w:color="auto"/>
              <w:right w:val="nil"/>
            </w:tcBorders>
            <w:shd w:val="clear" w:color="auto" w:fill="D0D8E8"/>
          </w:tcPr>
          <w:p w:rsidR="00E25118" w:rsidRPr="00C84267" w:rsidRDefault="00E25118">
            <w:pPr>
              <w:rPr>
                <w:rFonts w:ascii="Arial" w:hAnsi="Arial" w:cs="Arial"/>
                <w:sz w:val="12"/>
                <w:szCs w:val="12"/>
              </w:rPr>
            </w:pPr>
          </w:p>
        </w:tc>
        <w:tc>
          <w:tcPr>
            <w:tcW w:w="283" w:type="dxa"/>
            <w:tcBorders>
              <w:top w:val="nil"/>
              <w:left w:val="nil"/>
              <w:bottom w:val="nil"/>
              <w:right w:val="nil"/>
            </w:tcBorders>
            <w:shd w:val="clear" w:color="auto" w:fill="D0D8E8"/>
          </w:tcPr>
          <w:p w:rsidR="00E25118" w:rsidRPr="00C84267" w:rsidRDefault="00E25118">
            <w:pPr>
              <w:rPr>
                <w:rFonts w:ascii="Arial" w:hAnsi="Arial" w:cs="Arial"/>
                <w:sz w:val="12"/>
                <w:szCs w:val="12"/>
              </w:rPr>
            </w:pPr>
          </w:p>
        </w:tc>
        <w:tc>
          <w:tcPr>
            <w:tcW w:w="1919" w:type="dxa"/>
            <w:gridSpan w:val="2"/>
            <w:tcBorders>
              <w:top w:val="nil"/>
              <w:left w:val="nil"/>
              <w:bottom w:val="nil"/>
              <w:right w:val="nil"/>
            </w:tcBorders>
            <w:shd w:val="clear" w:color="auto" w:fill="D0D8E8"/>
          </w:tcPr>
          <w:p w:rsidR="00E25118" w:rsidRPr="00C84267" w:rsidRDefault="00E25118">
            <w:pPr>
              <w:rPr>
                <w:rFonts w:ascii="Arial" w:hAnsi="Arial" w:cs="Arial"/>
                <w:sz w:val="20"/>
                <w:szCs w:val="20"/>
              </w:rPr>
            </w:pPr>
          </w:p>
        </w:tc>
        <w:tc>
          <w:tcPr>
            <w:tcW w:w="3402" w:type="dxa"/>
            <w:tcBorders>
              <w:top w:val="single" w:sz="4" w:space="0" w:color="auto"/>
              <w:left w:val="nil"/>
              <w:bottom w:val="single" w:sz="4" w:space="0" w:color="auto"/>
              <w:right w:val="nil"/>
            </w:tcBorders>
            <w:shd w:val="clear" w:color="auto" w:fill="D0D8E8"/>
          </w:tcPr>
          <w:p w:rsidR="00E25118" w:rsidRPr="00C84267" w:rsidRDefault="00E25118">
            <w:pPr>
              <w:rPr>
                <w:rFonts w:ascii="Arial" w:hAnsi="Arial" w:cs="Arial"/>
                <w:sz w:val="12"/>
                <w:szCs w:val="12"/>
              </w:rPr>
            </w:pPr>
          </w:p>
        </w:tc>
        <w:tc>
          <w:tcPr>
            <w:tcW w:w="349" w:type="dxa"/>
            <w:tcBorders>
              <w:top w:val="nil"/>
              <w:left w:val="nil"/>
              <w:bottom w:val="nil"/>
              <w:right w:val="nil"/>
            </w:tcBorders>
            <w:shd w:val="clear" w:color="auto" w:fill="D0D8E8"/>
          </w:tcPr>
          <w:p w:rsidR="00E25118" w:rsidRPr="00C84267" w:rsidRDefault="00E25118">
            <w:pPr>
              <w:rPr>
                <w:rFonts w:ascii="Arial" w:hAnsi="Arial" w:cs="Arial"/>
                <w:sz w:val="12"/>
                <w:szCs w:val="12"/>
              </w:rPr>
            </w:pPr>
          </w:p>
        </w:tc>
      </w:tr>
      <w:tr w:rsidR="00E25118" w:rsidRPr="00C84267" w:rsidTr="001663AC">
        <w:trPr>
          <w:trHeight w:val="429"/>
        </w:trPr>
        <w:tc>
          <w:tcPr>
            <w:tcW w:w="1843" w:type="dxa"/>
            <w:gridSpan w:val="2"/>
            <w:tcBorders>
              <w:top w:val="nil"/>
              <w:left w:val="nil"/>
              <w:bottom w:val="nil"/>
              <w:right w:val="single" w:sz="4" w:space="0" w:color="auto"/>
            </w:tcBorders>
            <w:shd w:val="clear" w:color="auto" w:fill="D0D8E8"/>
          </w:tcPr>
          <w:p w:rsidR="00E25118" w:rsidRPr="00C84267" w:rsidRDefault="00E25118">
            <w:pPr>
              <w:rPr>
                <w:rFonts w:ascii="Arial" w:hAnsi="Arial" w:cs="Arial"/>
                <w:sz w:val="20"/>
                <w:szCs w:val="20"/>
              </w:rPr>
            </w:pPr>
            <w:r w:rsidRPr="00C84267">
              <w:rPr>
                <w:rFonts w:ascii="Arial" w:hAnsi="Arial" w:cs="Arial"/>
                <w:sz w:val="20"/>
                <w:szCs w:val="20"/>
              </w:rPr>
              <w:t>Contact Person:</w:t>
            </w:r>
          </w:p>
        </w:tc>
        <w:tc>
          <w:tcPr>
            <w:tcW w:w="28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5118" w:rsidRPr="00C84267" w:rsidRDefault="00E25118">
            <w:pPr>
              <w:rPr>
                <w:rFonts w:ascii="Arial" w:hAnsi="Arial" w:cs="Arial"/>
              </w:rPr>
            </w:pPr>
          </w:p>
        </w:tc>
        <w:tc>
          <w:tcPr>
            <w:tcW w:w="283" w:type="dxa"/>
            <w:tcBorders>
              <w:top w:val="nil"/>
              <w:left w:val="single" w:sz="4" w:space="0" w:color="auto"/>
              <w:bottom w:val="nil"/>
              <w:right w:val="nil"/>
            </w:tcBorders>
            <w:shd w:val="clear" w:color="auto" w:fill="D0D8E8"/>
          </w:tcPr>
          <w:p w:rsidR="00E25118" w:rsidRPr="00C84267" w:rsidRDefault="00E25118">
            <w:pPr>
              <w:rPr>
                <w:rFonts w:ascii="Arial" w:hAnsi="Arial" w:cs="Arial"/>
                <w:sz w:val="12"/>
                <w:szCs w:val="12"/>
              </w:rPr>
            </w:pPr>
          </w:p>
        </w:tc>
        <w:tc>
          <w:tcPr>
            <w:tcW w:w="1919" w:type="dxa"/>
            <w:gridSpan w:val="2"/>
            <w:tcBorders>
              <w:top w:val="nil"/>
              <w:left w:val="nil"/>
              <w:bottom w:val="nil"/>
              <w:right w:val="single" w:sz="4" w:space="0" w:color="auto"/>
            </w:tcBorders>
            <w:shd w:val="clear" w:color="auto" w:fill="D0D8E8"/>
          </w:tcPr>
          <w:p w:rsidR="00E25118" w:rsidRPr="00C84267" w:rsidRDefault="00E25118">
            <w:pPr>
              <w:rPr>
                <w:rFonts w:ascii="Arial" w:hAnsi="Arial" w:cs="Arial"/>
                <w:sz w:val="20"/>
                <w:szCs w:val="20"/>
              </w:rPr>
            </w:pPr>
            <w:r w:rsidRPr="00C84267">
              <w:rPr>
                <w:rFonts w:ascii="Arial" w:hAnsi="Arial" w:cs="Arial"/>
                <w:sz w:val="20"/>
                <w:szCs w:val="20"/>
              </w:rPr>
              <w:t>Start Date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E25118" w:rsidRPr="00C84267" w:rsidRDefault="00E25118">
            <w:pPr>
              <w:rPr>
                <w:rFonts w:ascii="Arial" w:hAnsi="Arial" w:cs="Arial"/>
              </w:rPr>
            </w:pPr>
          </w:p>
        </w:tc>
        <w:tc>
          <w:tcPr>
            <w:tcW w:w="349" w:type="dxa"/>
            <w:tcBorders>
              <w:top w:val="nil"/>
              <w:left w:val="single" w:sz="4" w:space="0" w:color="auto"/>
              <w:bottom w:val="nil"/>
              <w:right w:val="nil"/>
            </w:tcBorders>
            <w:shd w:val="clear" w:color="auto" w:fill="D0D8E8"/>
          </w:tcPr>
          <w:p w:rsidR="00E25118" w:rsidRPr="00C84267" w:rsidRDefault="00E25118">
            <w:pPr>
              <w:rPr>
                <w:rFonts w:ascii="Arial" w:hAnsi="Arial" w:cs="Arial"/>
              </w:rPr>
            </w:pPr>
          </w:p>
        </w:tc>
      </w:tr>
      <w:tr w:rsidR="00E25118" w:rsidRPr="00C84267" w:rsidTr="001663AC">
        <w:trPr>
          <w:trHeight w:val="164"/>
        </w:trPr>
        <w:tc>
          <w:tcPr>
            <w:tcW w:w="1843" w:type="dxa"/>
            <w:gridSpan w:val="2"/>
            <w:tcBorders>
              <w:top w:val="nil"/>
              <w:left w:val="nil"/>
              <w:bottom w:val="nil"/>
              <w:right w:val="nil"/>
            </w:tcBorders>
            <w:shd w:val="clear" w:color="auto" w:fill="D0D8E8"/>
          </w:tcPr>
          <w:p w:rsidR="00E25118" w:rsidRPr="00C84267" w:rsidRDefault="00E25118">
            <w:pPr>
              <w:rPr>
                <w:rFonts w:ascii="Arial" w:hAnsi="Arial" w:cs="Arial"/>
                <w:sz w:val="20"/>
                <w:szCs w:val="20"/>
              </w:rPr>
            </w:pPr>
          </w:p>
        </w:tc>
        <w:tc>
          <w:tcPr>
            <w:tcW w:w="2867" w:type="dxa"/>
            <w:gridSpan w:val="2"/>
            <w:tcBorders>
              <w:top w:val="single" w:sz="4" w:space="0" w:color="auto"/>
              <w:left w:val="nil"/>
              <w:bottom w:val="single" w:sz="4" w:space="0" w:color="auto"/>
              <w:right w:val="nil"/>
            </w:tcBorders>
            <w:shd w:val="clear" w:color="auto" w:fill="D0D8E8"/>
          </w:tcPr>
          <w:p w:rsidR="00E25118" w:rsidRPr="00C84267" w:rsidRDefault="00E25118">
            <w:pPr>
              <w:rPr>
                <w:rFonts w:ascii="Arial" w:hAnsi="Arial" w:cs="Arial"/>
                <w:sz w:val="12"/>
                <w:szCs w:val="12"/>
              </w:rPr>
            </w:pPr>
          </w:p>
        </w:tc>
        <w:tc>
          <w:tcPr>
            <w:tcW w:w="283" w:type="dxa"/>
            <w:tcBorders>
              <w:top w:val="nil"/>
              <w:left w:val="nil"/>
              <w:bottom w:val="nil"/>
              <w:right w:val="nil"/>
            </w:tcBorders>
            <w:shd w:val="clear" w:color="auto" w:fill="D0D8E8"/>
          </w:tcPr>
          <w:p w:rsidR="00E25118" w:rsidRPr="00C84267" w:rsidRDefault="00E25118">
            <w:pPr>
              <w:rPr>
                <w:rFonts w:ascii="Arial" w:hAnsi="Arial" w:cs="Arial"/>
                <w:sz w:val="12"/>
                <w:szCs w:val="12"/>
              </w:rPr>
            </w:pPr>
          </w:p>
        </w:tc>
        <w:tc>
          <w:tcPr>
            <w:tcW w:w="1919" w:type="dxa"/>
            <w:gridSpan w:val="2"/>
            <w:tcBorders>
              <w:top w:val="nil"/>
              <w:left w:val="nil"/>
              <w:bottom w:val="nil"/>
              <w:right w:val="nil"/>
            </w:tcBorders>
            <w:shd w:val="clear" w:color="auto" w:fill="D0D8E8"/>
          </w:tcPr>
          <w:p w:rsidR="00E25118" w:rsidRPr="00C84267" w:rsidRDefault="00E25118">
            <w:pPr>
              <w:rPr>
                <w:rFonts w:ascii="Arial" w:hAnsi="Arial" w:cs="Arial"/>
                <w:sz w:val="20"/>
                <w:szCs w:val="20"/>
              </w:rPr>
            </w:pPr>
          </w:p>
        </w:tc>
        <w:tc>
          <w:tcPr>
            <w:tcW w:w="3402" w:type="dxa"/>
            <w:tcBorders>
              <w:top w:val="single" w:sz="4" w:space="0" w:color="auto"/>
              <w:left w:val="nil"/>
              <w:bottom w:val="single" w:sz="4" w:space="0" w:color="auto"/>
              <w:right w:val="nil"/>
            </w:tcBorders>
            <w:shd w:val="clear" w:color="auto" w:fill="D0D8E8"/>
          </w:tcPr>
          <w:p w:rsidR="00E25118" w:rsidRPr="00C84267" w:rsidRDefault="00E25118">
            <w:pPr>
              <w:rPr>
                <w:rFonts w:ascii="Arial" w:hAnsi="Arial" w:cs="Arial"/>
                <w:sz w:val="12"/>
                <w:szCs w:val="12"/>
              </w:rPr>
            </w:pPr>
          </w:p>
        </w:tc>
        <w:tc>
          <w:tcPr>
            <w:tcW w:w="349" w:type="dxa"/>
            <w:tcBorders>
              <w:top w:val="nil"/>
              <w:left w:val="nil"/>
              <w:bottom w:val="nil"/>
              <w:right w:val="nil"/>
            </w:tcBorders>
            <w:shd w:val="clear" w:color="auto" w:fill="D0D8E8"/>
          </w:tcPr>
          <w:p w:rsidR="00E25118" w:rsidRPr="00C84267" w:rsidRDefault="00E25118">
            <w:pPr>
              <w:rPr>
                <w:rFonts w:ascii="Arial" w:hAnsi="Arial" w:cs="Arial"/>
                <w:sz w:val="12"/>
                <w:szCs w:val="12"/>
              </w:rPr>
            </w:pPr>
          </w:p>
        </w:tc>
      </w:tr>
      <w:tr w:rsidR="00E25118" w:rsidRPr="00C84267" w:rsidTr="001663AC">
        <w:trPr>
          <w:trHeight w:val="407"/>
        </w:trPr>
        <w:tc>
          <w:tcPr>
            <w:tcW w:w="1843" w:type="dxa"/>
            <w:gridSpan w:val="2"/>
            <w:tcBorders>
              <w:top w:val="nil"/>
              <w:left w:val="nil"/>
              <w:bottom w:val="nil"/>
              <w:right w:val="single" w:sz="4" w:space="0" w:color="auto"/>
            </w:tcBorders>
            <w:shd w:val="clear" w:color="auto" w:fill="D0D8E8"/>
          </w:tcPr>
          <w:p w:rsidR="00E25118" w:rsidRPr="00C84267" w:rsidRDefault="00C64620">
            <w:pPr>
              <w:rPr>
                <w:rFonts w:ascii="Arial" w:hAnsi="Arial" w:cs="Arial"/>
                <w:sz w:val="20"/>
                <w:szCs w:val="20"/>
              </w:rPr>
            </w:pPr>
            <w:r w:rsidRPr="00C84267">
              <w:rPr>
                <w:rFonts w:ascii="Arial" w:hAnsi="Arial" w:cs="Arial"/>
                <w:sz w:val="20"/>
                <w:szCs w:val="20"/>
              </w:rPr>
              <w:t>C</w:t>
            </w:r>
            <w:r w:rsidR="00E25118" w:rsidRPr="00C84267">
              <w:rPr>
                <w:rFonts w:ascii="Arial" w:hAnsi="Arial" w:cs="Arial"/>
                <w:sz w:val="20"/>
                <w:szCs w:val="20"/>
              </w:rPr>
              <w:t>ontact No:</w:t>
            </w:r>
          </w:p>
        </w:tc>
        <w:tc>
          <w:tcPr>
            <w:tcW w:w="28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5118" w:rsidRPr="00C84267" w:rsidRDefault="00E25118">
            <w:pPr>
              <w:rPr>
                <w:rFonts w:ascii="Arial" w:hAnsi="Arial" w:cs="Arial"/>
              </w:rPr>
            </w:pPr>
          </w:p>
        </w:tc>
        <w:tc>
          <w:tcPr>
            <w:tcW w:w="283" w:type="dxa"/>
            <w:tcBorders>
              <w:top w:val="nil"/>
              <w:left w:val="single" w:sz="4" w:space="0" w:color="auto"/>
              <w:bottom w:val="nil"/>
              <w:right w:val="nil"/>
            </w:tcBorders>
            <w:shd w:val="clear" w:color="auto" w:fill="D0D8E8"/>
          </w:tcPr>
          <w:p w:rsidR="00E25118" w:rsidRPr="00C84267" w:rsidRDefault="00E25118">
            <w:pPr>
              <w:rPr>
                <w:rFonts w:ascii="Arial" w:hAnsi="Arial" w:cs="Arial"/>
                <w:sz w:val="12"/>
                <w:szCs w:val="12"/>
              </w:rPr>
            </w:pPr>
          </w:p>
        </w:tc>
        <w:tc>
          <w:tcPr>
            <w:tcW w:w="1919" w:type="dxa"/>
            <w:gridSpan w:val="2"/>
            <w:tcBorders>
              <w:top w:val="nil"/>
              <w:left w:val="nil"/>
              <w:bottom w:val="nil"/>
              <w:right w:val="single" w:sz="4" w:space="0" w:color="auto"/>
            </w:tcBorders>
            <w:shd w:val="clear" w:color="auto" w:fill="D0D8E8"/>
          </w:tcPr>
          <w:p w:rsidR="00E25118" w:rsidRPr="00C84267" w:rsidRDefault="00E25118">
            <w:pPr>
              <w:rPr>
                <w:rFonts w:ascii="Arial" w:hAnsi="Arial" w:cs="Arial"/>
                <w:sz w:val="20"/>
                <w:szCs w:val="20"/>
              </w:rPr>
            </w:pPr>
            <w:r w:rsidRPr="00C84267">
              <w:rPr>
                <w:rFonts w:ascii="Arial" w:hAnsi="Arial" w:cs="Arial"/>
                <w:sz w:val="20"/>
                <w:szCs w:val="20"/>
              </w:rPr>
              <w:t>TMO Level:</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E25118" w:rsidRPr="00C84267" w:rsidRDefault="00E25118">
            <w:pPr>
              <w:rPr>
                <w:rFonts w:ascii="Arial" w:hAnsi="Arial" w:cs="Arial"/>
              </w:rPr>
            </w:pPr>
          </w:p>
        </w:tc>
        <w:tc>
          <w:tcPr>
            <w:tcW w:w="349" w:type="dxa"/>
            <w:tcBorders>
              <w:top w:val="nil"/>
              <w:left w:val="single" w:sz="4" w:space="0" w:color="auto"/>
              <w:bottom w:val="nil"/>
              <w:right w:val="nil"/>
            </w:tcBorders>
            <w:shd w:val="clear" w:color="auto" w:fill="D0D8E8"/>
          </w:tcPr>
          <w:p w:rsidR="00E25118" w:rsidRPr="00C84267" w:rsidRDefault="00E25118">
            <w:pPr>
              <w:rPr>
                <w:rFonts w:ascii="Arial" w:hAnsi="Arial" w:cs="Arial"/>
              </w:rPr>
            </w:pPr>
          </w:p>
        </w:tc>
      </w:tr>
      <w:tr w:rsidR="00C64620" w:rsidRPr="00C84267" w:rsidTr="001663AC">
        <w:trPr>
          <w:trHeight w:val="92"/>
        </w:trPr>
        <w:tc>
          <w:tcPr>
            <w:tcW w:w="10314" w:type="dxa"/>
            <w:gridSpan w:val="8"/>
            <w:tcBorders>
              <w:top w:val="nil"/>
              <w:left w:val="nil"/>
              <w:bottom w:val="nil"/>
              <w:right w:val="nil"/>
            </w:tcBorders>
            <w:shd w:val="clear" w:color="auto" w:fill="D0D8E8"/>
          </w:tcPr>
          <w:p w:rsidR="00C64620" w:rsidRPr="0095052B" w:rsidRDefault="00C64620">
            <w:pPr>
              <w:rPr>
                <w:rFonts w:ascii="Arial" w:hAnsi="Arial" w:cs="Arial"/>
                <w:b/>
                <w:sz w:val="12"/>
                <w:szCs w:val="12"/>
              </w:rPr>
            </w:pPr>
          </w:p>
        </w:tc>
        <w:tc>
          <w:tcPr>
            <w:tcW w:w="349" w:type="dxa"/>
            <w:tcBorders>
              <w:top w:val="nil"/>
              <w:left w:val="nil"/>
              <w:bottom w:val="nil"/>
              <w:right w:val="nil"/>
            </w:tcBorders>
            <w:shd w:val="clear" w:color="auto" w:fill="D0D8E8"/>
          </w:tcPr>
          <w:p w:rsidR="00C64620" w:rsidRPr="00C84267" w:rsidRDefault="00C64620">
            <w:pPr>
              <w:rPr>
                <w:rFonts w:ascii="Arial" w:hAnsi="Arial" w:cs="Arial"/>
              </w:rPr>
            </w:pPr>
          </w:p>
        </w:tc>
      </w:tr>
      <w:tr w:rsidR="00E25118" w:rsidRPr="00C84267" w:rsidTr="00C84267">
        <w:trPr>
          <w:trHeight w:val="177"/>
        </w:trPr>
        <w:tc>
          <w:tcPr>
            <w:tcW w:w="10314" w:type="dxa"/>
            <w:gridSpan w:val="8"/>
            <w:tcBorders>
              <w:top w:val="nil"/>
              <w:left w:val="nil"/>
              <w:bottom w:val="nil"/>
              <w:right w:val="nil"/>
            </w:tcBorders>
            <w:shd w:val="clear" w:color="auto" w:fill="FFFFFF" w:themeFill="background1"/>
          </w:tcPr>
          <w:p w:rsidR="00E25118" w:rsidRPr="006E2BDA" w:rsidRDefault="00E25118">
            <w:pPr>
              <w:rPr>
                <w:rFonts w:ascii="Arial" w:hAnsi="Arial" w:cs="Arial"/>
                <w:sz w:val="4"/>
                <w:szCs w:val="4"/>
              </w:rPr>
            </w:pPr>
          </w:p>
        </w:tc>
        <w:tc>
          <w:tcPr>
            <w:tcW w:w="349" w:type="dxa"/>
            <w:tcBorders>
              <w:top w:val="nil"/>
              <w:left w:val="nil"/>
              <w:bottom w:val="nil"/>
              <w:right w:val="nil"/>
            </w:tcBorders>
            <w:shd w:val="clear" w:color="auto" w:fill="FFFFFF" w:themeFill="background1"/>
          </w:tcPr>
          <w:p w:rsidR="00E25118" w:rsidRPr="00C84267" w:rsidRDefault="00E25118">
            <w:pPr>
              <w:rPr>
                <w:rFonts w:ascii="Arial" w:hAnsi="Arial" w:cs="Arial"/>
              </w:rPr>
            </w:pPr>
          </w:p>
        </w:tc>
      </w:tr>
      <w:tr w:rsidR="00C64620" w:rsidRPr="00C84267" w:rsidTr="00C84267">
        <w:trPr>
          <w:trHeight w:val="379"/>
        </w:trPr>
        <w:tc>
          <w:tcPr>
            <w:tcW w:w="10663" w:type="dxa"/>
            <w:gridSpan w:val="9"/>
            <w:tcBorders>
              <w:top w:val="nil"/>
              <w:left w:val="nil"/>
              <w:bottom w:val="nil"/>
              <w:right w:val="nil"/>
            </w:tcBorders>
            <w:shd w:val="clear" w:color="auto" w:fill="95B3D7" w:themeFill="accent1" w:themeFillTint="99"/>
            <w:vAlign w:val="center"/>
          </w:tcPr>
          <w:p w:rsidR="00C64620" w:rsidRPr="00C84267" w:rsidRDefault="00C64620" w:rsidP="00C84267">
            <w:pPr>
              <w:tabs>
                <w:tab w:val="left" w:pos="3420"/>
              </w:tabs>
              <w:spacing w:before="120"/>
              <w:rPr>
                <w:rFonts w:ascii="Arial" w:hAnsi="Arial" w:cs="Arial"/>
                <w:b/>
                <w:sz w:val="24"/>
                <w:szCs w:val="24"/>
              </w:rPr>
            </w:pPr>
            <w:r w:rsidRPr="00C84267">
              <w:rPr>
                <w:rFonts w:ascii="Arial" w:hAnsi="Arial" w:cs="Arial"/>
                <w:b/>
                <w:color w:val="FFFFFF" w:themeColor="background1"/>
                <w:sz w:val="24"/>
                <w:szCs w:val="24"/>
              </w:rPr>
              <w:t>Approval</w:t>
            </w:r>
            <w:r w:rsidR="00785531" w:rsidRPr="00C84267">
              <w:rPr>
                <w:rFonts w:ascii="Arial" w:hAnsi="Arial" w:cs="Arial"/>
                <w:b/>
                <w:color w:val="FFFFFF" w:themeColor="background1"/>
                <w:sz w:val="24"/>
                <w:szCs w:val="24"/>
              </w:rPr>
              <w:tab/>
            </w:r>
          </w:p>
        </w:tc>
      </w:tr>
      <w:tr w:rsidR="00C64620" w:rsidRPr="00C84267" w:rsidTr="001663AC">
        <w:trPr>
          <w:trHeight w:val="379"/>
        </w:trPr>
        <w:tc>
          <w:tcPr>
            <w:tcW w:w="2835" w:type="dxa"/>
            <w:gridSpan w:val="3"/>
            <w:tcBorders>
              <w:top w:val="nil"/>
              <w:left w:val="nil"/>
              <w:bottom w:val="nil"/>
              <w:right w:val="single" w:sz="4" w:space="0" w:color="auto"/>
            </w:tcBorders>
            <w:shd w:val="clear" w:color="auto" w:fill="D0D8E8"/>
          </w:tcPr>
          <w:p w:rsidR="00C64620" w:rsidRPr="00C84267" w:rsidRDefault="00C64620" w:rsidP="00785531">
            <w:pPr>
              <w:spacing w:before="120"/>
              <w:rPr>
                <w:rFonts w:ascii="Arial" w:hAnsi="Arial" w:cs="Arial"/>
                <w:sz w:val="20"/>
                <w:szCs w:val="20"/>
              </w:rPr>
            </w:pPr>
            <w:r w:rsidRPr="00C84267">
              <w:rPr>
                <w:rFonts w:ascii="Arial" w:hAnsi="Arial" w:cs="Arial"/>
                <w:sz w:val="20"/>
                <w:szCs w:val="20"/>
              </w:rPr>
              <w:t>Director of Clinical Training:</w:t>
            </w:r>
          </w:p>
        </w:tc>
        <w:tc>
          <w:tcPr>
            <w:tcW w:w="3576" w:type="dxa"/>
            <w:gridSpan w:val="3"/>
            <w:tcBorders>
              <w:left w:val="single" w:sz="4" w:space="0" w:color="auto"/>
              <w:right w:val="single" w:sz="4" w:space="0" w:color="auto"/>
            </w:tcBorders>
          </w:tcPr>
          <w:p w:rsidR="00C64620" w:rsidRPr="00C84267" w:rsidRDefault="00C64620" w:rsidP="00E25118">
            <w:pPr>
              <w:rPr>
                <w:rFonts w:ascii="Arial" w:hAnsi="Arial" w:cs="Arial"/>
              </w:rPr>
            </w:pPr>
          </w:p>
        </w:tc>
        <w:tc>
          <w:tcPr>
            <w:tcW w:w="4252" w:type="dxa"/>
            <w:gridSpan w:val="3"/>
            <w:tcBorders>
              <w:top w:val="nil"/>
              <w:left w:val="single" w:sz="4" w:space="0" w:color="auto"/>
              <w:bottom w:val="nil"/>
              <w:right w:val="nil"/>
            </w:tcBorders>
            <w:shd w:val="clear" w:color="auto" w:fill="D0D8E8"/>
          </w:tcPr>
          <w:p w:rsidR="00C64620" w:rsidRPr="00C84267" w:rsidRDefault="00C64620" w:rsidP="00E25118">
            <w:pPr>
              <w:rPr>
                <w:rFonts w:ascii="Arial" w:hAnsi="Arial" w:cs="Arial"/>
              </w:rPr>
            </w:pPr>
          </w:p>
        </w:tc>
      </w:tr>
      <w:tr w:rsidR="00C64620" w:rsidRPr="00C84267" w:rsidTr="001663AC">
        <w:tc>
          <w:tcPr>
            <w:tcW w:w="277" w:type="dxa"/>
            <w:tcBorders>
              <w:top w:val="nil"/>
              <w:left w:val="nil"/>
              <w:bottom w:val="nil"/>
              <w:right w:val="nil"/>
            </w:tcBorders>
            <w:shd w:val="clear" w:color="auto" w:fill="D0D8E8"/>
          </w:tcPr>
          <w:p w:rsidR="00C64620" w:rsidRPr="00C84267" w:rsidRDefault="00C64620" w:rsidP="00E25118">
            <w:pPr>
              <w:rPr>
                <w:rFonts w:ascii="Arial" w:hAnsi="Arial" w:cs="Arial"/>
                <w:sz w:val="20"/>
                <w:szCs w:val="20"/>
              </w:rPr>
            </w:pPr>
          </w:p>
        </w:tc>
        <w:tc>
          <w:tcPr>
            <w:tcW w:w="6134" w:type="dxa"/>
            <w:gridSpan w:val="5"/>
            <w:tcBorders>
              <w:top w:val="nil"/>
              <w:left w:val="nil"/>
              <w:bottom w:val="nil"/>
              <w:right w:val="nil"/>
            </w:tcBorders>
            <w:shd w:val="clear" w:color="auto" w:fill="D0D8E8"/>
          </w:tcPr>
          <w:p w:rsidR="00C64620" w:rsidRPr="00C84267" w:rsidRDefault="00C64620" w:rsidP="00E25118">
            <w:pPr>
              <w:rPr>
                <w:rFonts w:ascii="Arial" w:hAnsi="Arial" w:cs="Arial"/>
                <w:sz w:val="20"/>
                <w:szCs w:val="20"/>
              </w:rPr>
            </w:pPr>
          </w:p>
        </w:tc>
        <w:tc>
          <w:tcPr>
            <w:tcW w:w="4252" w:type="dxa"/>
            <w:gridSpan w:val="3"/>
            <w:tcBorders>
              <w:top w:val="nil"/>
              <w:left w:val="nil"/>
              <w:bottom w:val="nil"/>
              <w:right w:val="nil"/>
            </w:tcBorders>
            <w:shd w:val="clear" w:color="auto" w:fill="D0D8E8"/>
          </w:tcPr>
          <w:p w:rsidR="00C64620" w:rsidRPr="00C84267" w:rsidRDefault="00C64620" w:rsidP="00E25118">
            <w:pPr>
              <w:rPr>
                <w:rFonts w:ascii="Arial" w:hAnsi="Arial" w:cs="Arial"/>
                <w:sz w:val="12"/>
                <w:szCs w:val="12"/>
              </w:rPr>
            </w:pPr>
          </w:p>
        </w:tc>
      </w:tr>
      <w:tr w:rsidR="00C64620" w:rsidRPr="00C84267" w:rsidTr="001663AC">
        <w:trPr>
          <w:trHeight w:val="401"/>
        </w:trPr>
        <w:tc>
          <w:tcPr>
            <w:tcW w:w="2835" w:type="dxa"/>
            <w:gridSpan w:val="3"/>
            <w:tcBorders>
              <w:top w:val="nil"/>
              <w:left w:val="nil"/>
              <w:bottom w:val="nil"/>
              <w:right w:val="single" w:sz="4" w:space="0" w:color="auto"/>
            </w:tcBorders>
            <w:shd w:val="clear" w:color="auto" w:fill="D0D8E8"/>
          </w:tcPr>
          <w:p w:rsidR="00C64620" w:rsidRPr="00C84267" w:rsidRDefault="00C64620" w:rsidP="00E25118">
            <w:pPr>
              <w:rPr>
                <w:rFonts w:ascii="Arial" w:hAnsi="Arial" w:cs="Arial"/>
                <w:sz w:val="20"/>
                <w:szCs w:val="20"/>
              </w:rPr>
            </w:pPr>
            <w:r w:rsidRPr="00C84267">
              <w:rPr>
                <w:rFonts w:ascii="Arial" w:hAnsi="Arial" w:cs="Arial"/>
                <w:sz w:val="20"/>
                <w:szCs w:val="20"/>
              </w:rPr>
              <w:t>Signature:</w:t>
            </w:r>
          </w:p>
        </w:tc>
        <w:tc>
          <w:tcPr>
            <w:tcW w:w="3576" w:type="dxa"/>
            <w:gridSpan w:val="3"/>
            <w:tcBorders>
              <w:left w:val="single" w:sz="4" w:space="0" w:color="auto"/>
              <w:right w:val="single" w:sz="4" w:space="0" w:color="auto"/>
            </w:tcBorders>
          </w:tcPr>
          <w:p w:rsidR="00C64620" w:rsidRPr="00C84267" w:rsidRDefault="00C64620" w:rsidP="00E25118">
            <w:pPr>
              <w:rPr>
                <w:rFonts w:ascii="Arial" w:hAnsi="Arial" w:cs="Arial"/>
              </w:rPr>
            </w:pPr>
          </w:p>
        </w:tc>
        <w:tc>
          <w:tcPr>
            <w:tcW w:w="4252" w:type="dxa"/>
            <w:gridSpan w:val="3"/>
            <w:tcBorders>
              <w:top w:val="nil"/>
              <w:left w:val="single" w:sz="4" w:space="0" w:color="auto"/>
              <w:bottom w:val="nil"/>
              <w:right w:val="nil"/>
            </w:tcBorders>
            <w:shd w:val="clear" w:color="auto" w:fill="D0D8E8"/>
          </w:tcPr>
          <w:p w:rsidR="00C64620" w:rsidRPr="00C84267" w:rsidRDefault="00C64620" w:rsidP="00E25118">
            <w:pPr>
              <w:rPr>
                <w:rFonts w:ascii="Arial" w:hAnsi="Arial" w:cs="Arial"/>
              </w:rPr>
            </w:pPr>
          </w:p>
        </w:tc>
      </w:tr>
      <w:tr w:rsidR="00C64620" w:rsidRPr="00C84267" w:rsidTr="001663AC">
        <w:trPr>
          <w:trHeight w:val="184"/>
        </w:trPr>
        <w:tc>
          <w:tcPr>
            <w:tcW w:w="277" w:type="dxa"/>
            <w:tcBorders>
              <w:top w:val="nil"/>
              <w:left w:val="nil"/>
              <w:bottom w:val="nil"/>
              <w:right w:val="nil"/>
            </w:tcBorders>
            <w:shd w:val="clear" w:color="auto" w:fill="D0D8E8"/>
          </w:tcPr>
          <w:p w:rsidR="00C64620" w:rsidRPr="00C84267" w:rsidRDefault="00C64620" w:rsidP="00E25118">
            <w:pPr>
              <w:rPr>
                <w:rFonts w:ascii="Arial" w:hAnsi="Arial" w:cs="Arial"/>
                <w:sz w:val="20"/>
                <w:szCs w:val="20"/>
              </w:rPr>
            </w:pPr>
          </w:p>
        </w:tc>
        <w:tc>
          <w:tcPr>
            <w:tcW w:w="6134" w:type="dxa"/>
            <w:gridSpan w:val="5"/>
            <w:tcBorders>
              <w:top w:val="nil"/>
              <w:left w:val="nil"/>
              <w:bottom w:val="nil"/>
              <w:right w:val="nil"/>
            </w:tcBorders>
            <w:shd w:val="clear" w:color="auto" w:fill="D0D8E8"/>
          </w:tcPr>
          <w:p w:rsidR="00C64620" w:rsidRPr="00C84267" w:rsidRDefault="00C64620" w:rsidP="00E25118">
            <w:pPr>
              <w:rPr>
                <w:rFonts w:ascii="Arial" w:hAnsi="Arial" w:cs="Arial"/>
                <w:sz w:val="20"/>
                <w:szCs w:val="20"/>
              </w:rPr>
            </w:pPr>
          </w:p>
        </w:tc>
        <w:tc>
          <w:tcPr>
            <w:tcW w:w="4252" w:type="dxa"/>
            <w:gridSpan w:val="3"/>
            <w:tcBorders>
              <w:top w:val="nil"/>
              <w:left w:val="nil"/>
              <w:bottom w:val="nil"/>
              <w:right w:val="nil"/>
            </w:tcBorders>
            <w:shd w:val="clear" w:color="auto" w:fill="D0D8E8"/>
          </w:tcPr>
          <w:p w:rsidR="00C64620" w:rsidRPr="00C84267" w:rsidRDefault="00C64620" w:rsidP="00E25118">
            <w:pPr>
              <w:rPr>
                <w:rFonts w:ascii="Arial" w:hAnsi="Arial" w:cs="Arial"/>
                <w:sz w:val="12"/>
                <w:szCs w:val="12"/>
              </w:rPr>
            </w:pPr>
          </w:p>
        </w:tc>
      </w:tr>
      <w:tr w:rsidR="00C64620" w:rsidRPr="00C84267" w:rsidTr="001663AC">
        <w:trPr>
          <w:trHeight w:val="381"/>
        </w:trPr>
        <w:tc>
          <w:tcPr>
            <w:tcW w:w="2835" w:type="dxa"/>
            <w:gridSpan w:val="3"/>
            <w:tcBorders>
              <w:top w:val="nil"/>
              <w:left w:val="nil"/>
              <w:bottom w:val="nil"/>
              <w:right w:val="single" w:sz="4" w:space="0" w:color="auto"/>
            </w:tcBorders>
            <w:shd w:val="clear" w:color="auto" w:fill="D0D8E8"/>
          </w:tcPr>
          <w:p w:rsidR="00C64620" w:rsidRPr="00C84267" w:rsidRDefault="00C64620" w:rsidP="00E25118">
            <w:pPr>
              <w:rPr>
                <w:rFonts w:ascii="Arial" w:hAnsi="Arial" w:cs="Arial"/>
                <w:sz w:val="20"/>
                <w:szCs w:val="20"/>
              </w:rPr>
            </w:pPr>
            <w:r w:rsidRPr="00C84267">
              <w:rPr>
                <w:rFonts w:ascii="Arial" w:hAnsi="Arial" w:cs="Arial"/>
                <w:sz w:val="20"/>
                <w:szCs w:val="20"/>
              </w:rPr>
              <w:t>Date:</w:t>
            </w:r>
          </w:p>
        </w:tc>
        <w:tc>
          <w:tcPr>
            <w:tcW w:w="3576" w:type="dxa"/>
            <w:gridSpan w:val="3"/>
            <w:tcBorders>
              <w:left w:val="single" w:sz="4" w:space="0" w:color="auto"/>
              <w:bottom w:val="single" w:sz="4" w:space="0" w:color="auto"/>
              <w:right w:val="single" w:sz="4" w:space="0" w:color="auto"/>
            </w:tcBorders>
          </w:tcPr>
          <w:p w:rsidR="00C64620" w:rsidRPr="00C84267" w:rsidRDefault="00C64620" w:rsidP="00E25118">
            <w:pPr>
              <w:rPr>
                <w:rFonts w:ascii="Arial" w:hAnsi="Arial" w:cs="Arial"/>
              </w:rPr>
            </w:pPr>
          </w:p>
        </w:tc>
        <w:tc>
          <w:tcPr>
            <w:tcW w:w="4252" w:type="dxa"/>
            <w:gridSpan w:val="3"/>
            <w:tcBorders>
              <w:top w:val="nil"/>
              <w:left w:val="single" w:sz="4" w:space="0" w:color="auto"/>
              <w:bottom w:val="nil"/>
              <w:right w:val="nil"/>
            </w:tcBorders>
            <w:shd w:val="clear" w:color="auto" w:fill="D0D8E8"/>
          </w:tcPr>
          <w:p w:rsidR="00C64620" w:rsidRPr="00C84267" w:rsidRDefault="00C64620" w:rsidP="00E25118">
            <w:pPr>
              <w:rPr>
                <w:rFonts w:ascii="Arial" w:hAnsi="Arial" w:cs="Arial"/>
              </w:rPr>
            </w:pPr>
          </w:p>
        </w:tc>
      </w:tr>
      <w:tr w:rsidR="00C64620" w:rsidRPr="00C84267" w:rsidTr="00226EF1">
        <w:trPr>
          <w:trHeight w:val="130"/>
        </w:trPr>
        <w:tc>
          <w:tcPr>
            <w:tcW w:w="10663" w:type="dxa"/>
            <w:gridSpan w:val="9"/>
            <w:tcBorders>
              <w:top w:val="nil"/>
              <w:left w:val="nil"/>
              <w:bottom w:val="nil"/>
              <w:right w:val="nil"/>
            </w:tcBorders>
            <w:shd w:val="clear" w:color="auto" w:fill="D0D8E8"/>
          </w:tcPr>
          <w:p w:rsidR="00C64620" w:rsidRPr="00C84267" w:rsidRDefault="00C64620" w:rsidP="00E25118">
            <w:pPr>
              <w:rPr>
                <w:rFonts w:ascii="Arial" w:hAnsi="Arial" w:cs="Arial"/>
                <w:sz w:val="12"/>
                <w:szCs w:val="12"/>
              </w:rPr>
            </w:pPr>
          </w:p>
        </w:tc>
      </w:tr>
    </w:tbl>
    <w:p w:rsidR="00C64620" w:rsidRPr="00226EF1" w:rsidRDefault="00C64620" w:rsidP="00E25118">
      <w:pPr>
        <w:rPr>
          <w:rFonts w:ascii="Arial" w:hAnsi="Arial" w:cs="Arial"/>
          <w:sz w:val="16"/>
          <w:szCs w:val="16"/>
        </w:rPr>
      </w:pPr>
    </w:p>
    <w:p w:rsidR="001663AC" w:rsidRPr="00C84267" w:rsidRDefault="001663AC" w:rsidP="001663AC">
      <w:pPr>
        <w:rPr>
          <w:rFonts w:ascii="Arial" w:hAnsi="Arial" w:cs="Arial"/>
          <w:b/>
          <w:sz w:val="24"/>
          <w:szCs w:val="24"/>
        </w:rPr>
      </w:pPr>
      <w:r w:rsidRPr="00C84267">
        <w:rPr>
          <w:rFonts w:ascii="Arial" w:hAnsi="Arial" w:cs="Arial"/>
          <w:b/>
          <w:sz w:val="24"/>
          <w:szCs w:val="24"/>
        </w:rPr>
        <w:t>About this form</w:t>
      </w:r>
    </w:p>
    <w:p w:rsidR="00A708C3" w:rsidRPr="00C84267" w:rsidRDefault="00A3225C" w:rsidP="00222F05">
      <w:pPr>
        <w:jc w:val="both"/>
        <w:rPr>
          <w:rFonts w:ascii="Arial" w:hAnsi="Arial" w:cs="Arial"/>
          <w:sz w:val="20"/>
          <w:szCs w:val="20"/>
        </w:rPr>
      </w:pPr>
      <w:r>
        <w:rPr>
          <w:rFonts w:ascii="Arial" w:hAnsi="Arial" w:cs="Arial"/>
          <w:sz w:val="20"/>
          <w:szCs w:val="20"/>
        </w:rPr>
        <w:t>The pur</w:t>
      </w:r>
      <w:r w:rsidR="00C84267" w:rsidRPr="00C84267">
        <w:rPr>
          <w:rFonts w:ascii="Arial" w:hAnsi="Arial" w:cs="Arial"/>
          <w:sz w:val="20"/>
          <w:szCs w:val="20"/>
        </w:rPr>
        <w:t xml:space="preserve">pose of this form is to identify </w:t>
      </w:r>
      <w:r w:rsidR="008B7AD3" w:rsidRPr="00C84267">
        <w:rPr>
          <w:rFonts w:ascii="Arial" w:hAnsi="Arial" w:cs="Arial"/>
          <w:sz w:val="20"/>
          <w:szCs w:val="20"/>
        </w:rPr>
        <w:t>an</w:t>
      </w:r>
      <w:r w:rsidR="00C84267" w:rsidRPr="00C84267">
        <w:rPr>
          <w:rFonts w:ascii="Arial" w:hAnsi="Arial" w:cs="Arial"/>
          <w:sz w:val="20"/>
          <w:szCs w:val="20"/>
        </w:rPr>
        <w:t xml:space="preserve"> accreditation change in circumstance and local health networks (LHNs) to determine whether the level of the change is </w:t>
      </w:r>
      <w:r w:rsidR="00C84267" w:rsidRPr="00C84267">
        <w:rPr>
          <w:rFonts w:ascii="Arial" w:hAnsi="Arial" w:cs="Arial"/>
          <w:i/>
          <w:sz w:val="20"/>
          <w:szCs w:val="20"/>
        </w:rPr>
        <w:t>significant</w:t>
      </w:r>
      <w:r w:rsidR="00C84267" w:rsidRPr="00C84267">
        <w:rPr>
          <w:rFonts w:ascii="Arial" w:hAnsi="Arial" w:cs="Arial"/>
          <w:sz w:val="20"/>
          <w:szCs w:val="20"/>
        </w:rPr>
        <w:t xml:space="preserve">, </w:t>
      </w:r>
      <w:r w:rsidR="00C84267" w:rsidRPr="00C84267">
        <w:rPr>
          <w:rFonts w:ascii="Arial" w:hAnsi="Arial" w:cs="Arial"/>
          <w:i/>
          <w:sz w:val="20"/>
          <w:szCs w:val="20"/>
        </w:rPr>
        <w:t xml:space="preserve">moderate </w:t>
      </w:r>
      <w:r w:rsidR="00C84267" w:rsidRPr="00C84267">
        <w:rPr>
          <w:rFonts w:ascii="Arial" w:hAnsi="Arial" w:cs="Arial"/>
          <w:sz w:val="20"/>
          <w:szCs w:val="20"/>
        </w:rPr>
        <w:t xml:space="preserve">or </w:t>
      </w:r>
      <w:r w:rsidR="00C84267" w:rsidRPr="00C84267">
        <w:rPr>
          <w:rFonts w:ascii="Arial" w:hAnsi="Arial" w:cs="Arial"/>
          <w:i/>
          <w:sz w:val="20"/>
          <w:szCs w:val="20"/>
        </w:rPr>
        <w:t>minor</w:t>
      </w:r>
      <w:r w:rsidR="00C84267" w:rsidRPr="00C84267">
        <w:rPr>
          <w:rFonts w:ascii="Arial" w:hAnsi="Arial" w:cs="Arial"/>
          <w:sz w:val="20"/>
          <w:szCs w:val="20"/>
        </w:rPr>
        <w:t>.</w:t>
      </w:r>
    </w:p>
    <w:p w:rsidR="00C84267" w:rsidRDefault="00C84267" w:rsidP="00222F05">
      <w:pPr>
        <w:jc w:val="both"/>
        <w:rPr>
          <w:rFonts w:ascii="Arial" w:hAnsi="Arial" w:cs="Arial"/>
          <w:sz w:val="20"/>
          <w:szCs w:val="20"/>
        </w:rPr>
      </w:pPr>
      <w:r w:rsidRPr="00C84267">
        <w:rPr>
          <w:rFonts w:ascii="Arial" w:hAnsi="Arial" w:cs="Arial"/>
          <w:sz w:val="20"/>
          <w:szCs w:val="20"/>
        </w:rPr>
        <w:t>The form is to be reviewed and approved by the Director of Clinical Training prior to sending to the SA MET Unit</w:t>
      </w:r>
      <w:r>
        <w:rPr>
          <w:rFonts w:ascii="Arial" w:hAnsi="Arial" w:cs="Arial"/>
          <w:sz w:val="20"/>
          <w:szCs w:val="20"/>
        </w:rPr>
        <w:t xml:space="preserve"> for processing</w:t>
      </w:r>
      <w:r w:rsidRPr="00C84267">
        <w:rPr>
          <w:rFonts w:ascii="Arial" w:hAnsi="Arial" w:cs="Arial"/>
          <w:sz w:val="20"/>
          <w:szCs w:val="20"/>
        </w:rPr>
        <w:t>.</w:t>
      </w:r>
    </w:p>
    <w:p w:rsidR="00226EF1" w:rsidRDefault="00226EF1" w:rsidP="00222F05">
      <w:pPr>
        <w:jc w:val="both"/>
        <w:rPr>
          <w:rFonts w:ascii="Arial" w:hAnsi="Arial" w:cs="Arial"/>
          <w:sz w:val="20"/>
          <w:szCs w:val="20"/>
        </w:rPr>
      </w:pPr>
      <w:r>
        <w:rPr>
          <w:rFonts w:ascii="Arial" w:hAnsi="Arial" w:cs="Arial"/>
          <w:sz w:val="20"/>
          <w:szCs w:val="20"/>
        </w:rPr>
        <w:t xml:space="preserve">The </w:t>
      </w:r>
      <w:r w:rsidRPr="00226EF1">
        <w:rPr>
          <w:rFonts w:ascii="Arial" w:hAnsi="Arial" w:cs="Arial"/>
          <w:b/>
          <w:i/>
          <w:sz w:val="20"/>
          <w:szCs w:val="20"/>
        </w:rPr>
        <w:t>Change in Circumstance Process</w:t>
      </w:r>
      <w:r>
        <w:rPr>
          <w:rFonts w:ascii="Arial" w:hAnsi="Arial" w:cs="Arial"/>
          <w:sz w:val="20"/>
          <w:szCs w:val="20"/>
        </w:rPr>
        <w:t xml:space="preserve"> document will assist in completing this form. The form aligns with the South Australian Medical Education and Training Health Advisory Council Accreditation Standards</w:t>
      </w:r>
      <w:r w:rsidR="00EB4548">
        <w:rPr>
          <w:rFonts w:ascii="Arial" w:hAnsi="Arial" w:cs="Arial"/>
          <w:sz w:val="20"/>
          <w:szCs w:val="20"/>
        </w:rPr>
        <w:t xml:space="preserve"> (Accreditation </w:t>
      </w:r>
      <w:r w:rsidR="006E2BDA">
        <w:rPr>
          <w:rFonts w:ascii="Arial" w:hAnsi="Arial" w:cs="Arial"/>
          <w:sz w:val="20"/>
          <w:szCs w:val="20"/>
        </w:rPr>
        <w:t>Standards)</w:t>
      </w:r>
      <w:r>
        <w:rPr>
          <w:rFonts w:ascii="Arial" w:hAnsi="Arial" w:cs="Arial"/>
          <w:sz w:val="20"/>
          <w:szCs w:val="20"/>
        </w:rPr>
        <w:t>.</w:t>
      </w:r>
    </w:p>
    <w:p w:rsidR="0095052B" w:rsidRPr="0095052B" w:rsidRDefault="0095052B" w:rsidP="00222F05">
      <w:pPr>
        <w:shd w:val="clear" w:color="auto" w:fill="DBE5F1" w:themeFill="accent1" w:themeFillTint="33"/>
        <w:spacing w:before="120" w:after="120" w:line="240" w:lineRule="atLeast"/>
        <w:jc w:val="both"/>
        <w:rPr>
          <w:rFonts w:ascii="Arial" w:hAnsi="Arial" w:cs="Arial"/>
          <w:sz w:val="20"/>
          <w:szCs w:val="20"/>
        </w:rPr>
      </w:pPr>
      <w:r w:rsidRPr="0095052B">
        <w:rPr>
          <w:rFonts w:ascii="Arial" w:hAnsi="Arial" w:cs="Arial"/>
          <w:sz w:val="20"/>
          <w:szCs w:val="20"/>
        </w:rPr>
        <w:t xml:space="preserve">When there is a change in circumstance relating to the standards under </w:t>
      </w:r>
      <w:r w:rsidRPr="0095052B">
        <w:rPr>
          <w:rFonts w:ascii="Arial" w:hAnsi="Arial" w:cs="Arial"/>
          <w:i/>
          <w:sz w:val="20"/>
          <w:szCs w:val="20"/>
        </w:rPr>
        <w:t>Domain 1: Governance and Program Management</w:t>
      </w:r>
      <w:r w:rsidRPr="0095052B">
        <w:rPr>
          <w:rFonts w:ascii="Arial" w:hAnsi="Arial" w:cs="Arial"/>
          <w:sz w:val="20"/>
          <w:szCs w:val="20"/>
        </w:rPr>
        <w:t xml:space="preserve"> and </w:t>
      </w:r>
      <w:r w:rsidRPr="0095052B">
        <w:rPr>
          <w:rFonts w:ascii="Arial" w:hAnsi="Arial" w:cs="Arial"/>
          <w:i/>
          <w:sz w:val="20"/>
          <w:szCs w:val="20"/>
        </w:rPr>
        <w:t xml:space="preserve">Domain 2: Monitoring, Evaluation and Continuous Improvement </w:t>
      </w:r>
      <w:r w:rsidRPr="0095052B">
        <w:rPr>
          <w:rFonts w:ascii="Arial" w:hAnsi="Arial" w:cs="Arial"/>
          <w:sz w:val="20"/>
          <w:szCs w:val="20"/>
        </w:rPr>
        <w:t>of the Accreditation Standards, the Accreditation Committee must be notified and provided with correspondence outlining the reasons for the change and impact the change will have on the education and training provided to TMOs.</w:t>
      </w:r>
    </w:p>
    <w:p w:rsidR="00A3225C" w:rsidRPr="00C84267" w:rsidRDefault="00A3225C" w:rsidP="00A3225C">
      <w:pPr>
        <w:spacing w:before="240"/>
        <w:rPr>
          <w:rFonts w:ascii="Arial" w:hAnsi="Arial" w:cs="Arial"/>
          <w:b/>
          <w:sz w:val="24"/>
          <w:szCs w:val="24"/>
        </w:rPr>
      </w:pPr>
      <w:r>
        <w:rPr>
          <w:rFonts w:ascii="Arial" w:hAnsi="Arial" w:cs="Arial"/>
          <w:b/>
          <w:sz w:val="24"/>
          <w:szCs w:val="24"/>
        </w:rPr>
        <w:t>Instructions</w:t>
      </w:r>
    </w:p>
    <w:p w:rsidR="00A3225C" w:rsidRDefault="00A3225C" w:rsidP="00222F05">
      <w:pPr>
        <w:jc w:val="both"/>
        <w:rPr>
          <w:rFonts w:ascii="Arial" w:hAnsi="Arial" w:cs="Arial"/>
          <w:sz w:val="20"/>
          <w:szCs w:val="20"/>
        </w:rPr>
      </w:pPr>
      <w:r>
        <w:rPr>
          <w:rFonts w:ascii="Arial" w:hAnsi="Arial" w:cs="Arial"/>
          <w:sz w:val="20"/>
          <w:szCs w:val="20"/>
        </w:rPr>
        <w:t xml:space="preserve">On completion of the form refer to the </w:t>
      </w:r>
      <w:r w:rsidRPr="00A3225C">
        <w:rPr>
          <w:rFonts w:ascii="Arial" w:hAnsi="Arial" w:cs="Arial"/>
          <w:b/>
          <w:i/>
          <w:sz w:val="20"/>
          <w:szCs w:val="20"/>
        </w:rPr>
        <w:t>Change in Circumstance – Risk Management Process</w:t>
      </w:r>
      <w:r>
        <w:rPr>
          <w:rFonts w:ascii="Arial" w:hAnsi="Arial" w:cs="Arial"/>
          <w:sz w:val="20"/>
          <w:szCs w:val="20"/>
        </w:rPr>
        <w:t xml:space="preserve"> to identify the appropriate approval process to follow prior to implementing the change.</w:t>
      </w:r>
    </w:p>
    <w:p w:rsidR="00A3225C" w:rsidRPr="00C84267" w:rsidRDefault="00A3225C">
      <w:pPr>
        <w:rPr>
          <w:rFonts w:ascii="Arial" w:hAnsi="Arial" w:cs="Arial"/>
          <w:sz w:val="20"/>
          <w:szCs w:val="20"/>
        </w:rPr>
      </w:pPr>
      <w:r w:rsidRPr="00A3225C">
        <w:rPr>
          <w:rFonts w:ascii="Arial" w:hAnsi="Arial" w:cs="Arial"/>
          <w:sz w:val="28"/>
          <w:szCs w:val="28"/>
        </w:rPr>
        <w:sym w:font="Wingdings" w:char="F06F"/>
      </w:r>
      <w:r w:rsidR="007C5717">
        <w:rPr>
          <w:rFonts w:ascii="Arial" w:hAnsi="Arial" w:cs="Arial"/>
          <w:sz w:val="20"/>
          <w:szCs w:val="20"/>
        </w:rPr>
        <w:t xml:space="preserve"> Updated Term Description a</w:t>
      </w:r>
      <w:r>
        <w:rPr>
          <w:rFonts w:ascii="Arial" w:hAnsi="Arial" w:cs="Arial"/>
          <w:sz w:val="20"/>
          <w:szCs w:val="20"/>
        </w:rPr>
        <w:t>ttached (if applicable)</w:t>
      </w:r>
    </w:p>
    <w:p w:rsidR="00C84267" w:rsidRPr="00C84267" w:rsidRDefault="00C84267" w:rsidP="00A3225C">
      <w:pPr>
        <w:spacing w:before="240"/>
        <w:rPr>
          <w:rFonts w:ascii="Arial" w:hAnsi="Arial" w:cs="Arial"/>
          <w:b/>
          <w:sz w:val="24"/>
          <w:szCs w:val="24"/>
        </w:rPr>
      </w:pPr>
      <w:r>
        <w:rPr>
          <w:rFonts w:ascii="Arial" w:hAnsi="Arial" w:cs="Arial"/>
          <w:b/>
          <w:sz w:val="24"/>
          <w:szCs w:val="24"/>
        </w:rPr>
        <w:t>Levels of change in circumstance</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789"/>
      </w:tblGrid>
      <w:tr w:rsidR="0050357C" w:rsidTr="00676DED">
        <w:tc>
          <w:tcPr>
            <w:tcW w:w="1384" w:type="dxa"/>
            <w:shd w:val="clear" w:color="auto" w:fill="FFFFFF" w:themeFill="background1"/>
            <w:vAlign w:val="center"/>
          </w:tcPr>
          <w:p w:rsidR="0050357C" w:rsidRPr="0050357C" w:rsidRDefault="0050357C" w:rsidP="0050357C">
            <w:pPr>
              <w:spacing w:before="240"/>
              <w:rPr>
                <w:rFonts w:ascii="Arial" w:hAnsi="Arial" w:cs="Arial"/>
                <w:b/>
              </w:rPr>
            </w:pPr>
            <w:r w:rsidRPr="0050357C">
              <w:rPr>
                <w:rFonts w:ascii="Arial" w:hAnsi="Arial" w:cs="Arial"/>
                <w:b/>
                <w:color w:val="C00000"/>
              </w:rPr>
              <w:t>Significant</w:t>
            </w:r>
          </w:p>
        </w:tc>
        <w:tc>
          <w:tcPr>
            <w:tcW w:w="8789" w:type="dxa"/>
          </w:tcPr>
          <w:p w:rsidR="0050357C" w:rsidRPr="00C470FE" w:rsidRDefault="0050357C" w:rsidP="00222F05">
            <w:pPr>
              <w:spacing w:before="120"/>
              <w:jc w:val="both"/>
              <w:rPr>
                <w:rFonts w:ascii="Arial" w:hAnsi="Arial" w:cs="Arial"/>
                <w:sz w:val="20"/>
                <w:szCs w:val="20"/>
              </w:rPr>
            </w:pPr>
            <w:r w:rsidRPr="00C470FE">
              <w:rPr>
                <w:rFonts w:ascii="Arial" w:hAnsi="Arial" w:cs="Arial"/>
                <w:sz w:val="20"/>
                <w:szCs w:val="20"/>
              </w:rPr>
              <w:t>Having, or likely to have a major impact on the education and training received by TMOs and the subsequent requirement to meet the Accreditation Standards.</w:t>
            </w:r>
          </w:p>
        </w:tc>
      </w:tr>
      <w:tr w:rsidR="0050357C" w:rsidTr="00676DED">
        <w:tc>
          <w:tcPr>
            <w:tcW w:w="1384" w:type="dxa"/>
            <w:shd w:val="clear" w:color="auto" w:fill="FFFFFF" w:themeFill="background1"/>
            <w:vAlign w:val="center"/>
          </w:tcPr>
          <w:p w:rsidR="0050357C" w:rsidRPr="0050357C" w:rsidRDefault="0050357C" w:rsidP="0050357C">
            <w:pPr>
              <w:spacing w:before="240"/>
              <w:rPr>
                <w:rFonts w:ascii="Arial" w:hAnsi="Arial" w:cs="Arial"/>
                <w:b/>
                <w:color w:val="FFFFFF" w:themeColor="background1"/>
              </w:rPr>
            </w:pPr>
            <w:r w:rsidRPr="0050357C">
              <w:rPr>
                <w:rFonts w:ascii="Arial" w:hAnsi="Arial" w:cs="Arial"/>
                <w:b/>
                <w:color w:val="FFC000"/>
              </w:rPr>
              <w:t>Moderate</w:t>
            </w:r>
          </w:p>
        </w:tc>
        <w:tc>
          <w:tcPr>
            <w:tcW w:w="8789" w:type="dxa"/>
          </w:tcPr>
          <w:p w:rsidR="0050357C" w:rsidRPr="00C470FE" w:rsidRDefault="0050357C" w:rsidP="00222F05">
            <w:pPr>
              <w:spacing w:before="120"/>
              <w:jc w:val="both"/>
              <w:rPr>
                <w:rFonts w:ascii="Arial" w:hAnsi="Arial" w:cs="Arial"/>
                <w:sz w:val="20"/>
                <w:szCs w:val="20"/>
              </w:rPr>
            </w:pPr>
            <w:r w:rsidRPr="00C470FE">
              <w:rPr>
                <w:rFonts w:ascii="Arial" w:hAnsi="Arial" w:cs="Arial"/>
                <w:sz w:val="20"/>
                <w:szCs w:val="20"/>
              </w:rPr>
              <w:t>Having, or likely to have change within a reasonable limit; not considered excessive, on the education and training received by TMOs and subsequent requirement to meet the Accreditation Standards</w:t>
            </w:r>
          </w:p>
        </w:tc>
      </w:tr>
      <w:tr w:rsidR="0050357C" w:rsidTr="00676DED">
        <w:tc>
          <w:tcPr>
            <w:tcW w:w="1384" w:type="dxa"/>
            <w:shd w:val="clear" w:color="auto" w:fill="FFFFFF" w:themeFill="background1"/>
            <w:vAlign w:val="center"/>
          </w:tcPr>
          <w:p w:rsidR="0050357C" w:rsidRPr="0050357C" w:rsidRDefault="0050357C" w:rsidP="00676DED">
            <w:pPr>
              <w:rPr>
                <w:rFonts w:ascii="Arial" w:hAnsi="Arial" w:cs="Arial"/>
                <w:b/>
                <w:color w:val="92D050"/>
              </w:rPr>
            </w:pPr>
            <w:r w:rsidRPr="0050357C">
              <w:rPr>
                <w:rFonts w:ascii="Arial" w:hAnsi="Arial" w:cs="Arial"/>
                <w:b/>
                <w:color w:val="92D050"/>
              </w:rPr>
              <w:t>Minor</w:t>
            </w:r>
          </w:p>
        </w:tc>
        <w:tc>
          <w:tcPr>
            <w:tcW w:w="8789" w:type="dxa"/>
          </w:tcPr>
          <w:p w:rsidR="00676DED" w:rsidRPr="00C470FE" w:rsidRDefault="0050357C" w:rsidP="00222F05">
            <w:pPr>
              <w:spacing w:before="120"/>
              <w:jc w:val="both"/>
              <w:rPr>
                <w:rFonts w:ascii="Arial" w:hAnsi="Arial" w:cs="Arial"/>
                <w:sz w:val="20"/>
                <w:szCs w:val="20"/>
              </w:rPr>
            </w:pPr>
            <w:r w:rsidRPr="00C470FE">
              <w:rPr>
                <w:rFonts w:ascii="Arial" w:hAnsi="Arial" w:cs="Arial"/>
                <w:sz w:val="20"/>
                <w:szCs w:val="20"/>
              </w:rPr>
              <w:t>Having, or likely to have a change of lesser impact on the education and training received by TMOs and subsequent requirement to meet the Accreditation Standards.</w:t>
            </w:r>
          </w:p>
        </w:tc>
      </w:tr>
    </w:tbl>
    <w:p w:rsidR="00A84ADA" w:rsidRDefault="009F26F8" w:rsidP="009F26F8">
      <w:pPr>
        <w:shd w:val="clear" w:color="auto" w:fill="95B3D7" w:themeFill="accent1" w:themeFillTint="99"/>
        <w:ind w:left="709" w:hanging="709"/>
        <w:rPr>
          <w:b/>
        </w:rPr>
      </w:pPr>
      <w:r>
        <w:rPr>
          <w:rFonts w:ascii="Arial" w:hAnsi="Arial" w:cs="Arial"/>
          <w:b/>
          <w:color w:val="FFFFFF" w:themeColor="background1"/>
          <w:sz w:val="28"/>
          <w:szCs w:val="28"/>
        </w:rPr>
        <w:lastRenderedPageBreak/>
        <w:t xml:space="preserve">3. </w:t>
      </w:r>
      <w:r>
        <w:rPr>
          <w:rFonts w:ascii="Arial" w:hAnsi="Arial" w:cs="Arial"/>
          <w:b/>
          <w:color w:val="FFFFFF" w:themeColor="background1"/>
          <w:sz w:val="28"/>
          <w:szCs w:val="28"/>
        </w:rPr>
        <w:tab/>
        <w:t>Educational, Training and Clinical Experience</w:t>
      </w:r>
    </w:p>
    <w:tbl>
      <w:tblPr>
        <w:tblStyle w:val="TableGrid"/>
        <w:tblW w:w="9923" w:type="dxa"/>
        <w:tblInd w:w="108" w:type="dxa"/>
        <w:tblBorders>
          <w:insideH w:val="none" w:sz="0" w:space="0" w:color="auto"/>
          <w:insideV w:val="none" w:sz="0" w:space="0" w:color="auto"/>
        </w:tblBorders>
        <w:tblLook w:val="04A0" w:firstRow="1" w:lastRow="0" w:firstColumn="1" w:lastColumn="0" w:noHBand="0" w:noVBand="1"/>
      </w:tblPr>
      <w:tblGrid>
        <w:gridCol w:w="2835"/>
        <w:gridCol w:w="7088"/>
      </w:tblGrid>
      <w:tr w:rsidR="009F26F8" w:rsidTr="003836E3">
        <w:trPr>
          <w:trHeight w:val="393"/>
        </w:trPr>
        <w:tc>
          <w:tcPr>
            <w:tcW w:w="2835" w:type="dxa"/>
            <w:shd w:val="clear" w:color="auto" w:fill="D0D8E8"/>
            <w:vAlign w:val="center"/>
          </w:tcPr>
          <w:p w:rsidR="009F26F8" w:rsidRPr="002D1902" w:rsidRDefault="009F26F8" w:rsidP="00E20F07">
            <w:pPr>
              <w:rPr>
                <w:rFonts w:ascii="Arial" w:hAnsi="Arial" w:cs="Arial"/>
                <w:b/>
              </w:rPr>
            </w:pPr>
            <w:r w:rsidRPr="002D1902">
              <w:rPr>
                <w:rFonts w:ascii="Arial" w:hAnsi="Arial" w:cs="Arial"/>
                <w:b/>
              </w:rPr>
              <w:t>Standard</w:t>
            </w:r>
          </w:p>
        </w:tc>
        <w:tc>
          <w:tcPr>
            <w:tcW w:w="7088" w:type="dxa"/>
            <w:shd w:val="clear" w:color="auto" w:fill="D0D8E8"/>
            <w:vAlign w:val="center"/>
          </w:tcPr>
          <w:p w:rsidR="009F26F8" w:rsidRPr="002D1902" w:rsidRDefault="009F26F8" w:rsidP="00E20F07">
            <w:pPr>
              <w:rPr>
                <w:rFonts w:ascii="Arial" w:hAnsi="Arial" w:cs="Arial"/>
                <w:b/>
              </w:rPr>
            </w:pPr>
            <w:r w:rsidRPr="002D1902">
              <w:rPr>
                <w:rFonts w:ascii="Arial" w:hAnsi="Arial" w:cs="Arial"/>
                <w:b/>
              </w:rPr>
              <w:t>Overview</w:t>
            </w:r>
          </w:p>
        </w:tc>
      </w:tr>
      <w:tr w:rsidR="009F26F8" w:rsidTr="003836E3">
        <w:tc>
          <w:tcPr>
            <w:tcW w:w="2835" w:type="dxa"/>
          </w:tcPr>
          <w:p w:rsidR="009F26F8" w:rsidRPr="00C470FE" w:rsidRDefault="003836E3" w:rsidP="00E20F07">
            <w:pPr>
              <w:spacing w:before="120" w:after="120"/>
              <w:rPr>
                <w:rFonts w:ascii="Arial" w:hAnsi="Arial" w:cs="Arial"/>
                <w:sz w:val="20"/>
                <w:szCs w:val="20"/>
              </w:rPr>
            </w:pPr>
            <w:r>
              <w:rPr>
                <w:rFonts w:ascii="Arial" w:hAnsi="Arial" w:cs="Arial"/>
                <w:sz w:val="20"/>
                <w:szCs w:val="20"/>
              </w:rPr>
              <w:t>3.1 Education and Training</w:t>
            </w:r>
          </w:p>
        </w:tc>
        <w:tc>
          <w:tcPr>
            <w:tcW w:w="7088" w:type="dxa"/>
          </w:tcPr>
          <w:p w:rsidR="009F26F8" w:rsidRPr="00C470FE" w:rsidRDefault="003836E3" w:rsidP="00E20F07">
            <w:pPr>
              <w:spacing w:before="120" w:after="120"/>
              <w:rPr>
                <w:rFonts w:ascii="Arial" w:hAnsi="Arial" w:cs="Arial"/>
                <w:sz w:val="20"/>
                <w:szCs w:val="20"/>
              </w:rPr>
            </w:pPr>
            <w:r>
              <w:rPr>
                <w:rFonts w:ascii="Arial" w:hAnsi="Arial" w:cs="Arial"/>
                <w:sz w:val="20"/>
                <w:szCs w:val="20"/>
              </w:rPr>
              <w:t>Facilities provide a structured education and training program mapped to the Australian Curriculum Framework for Junior Doctors (ACF).</w:t>
            </w:r>
          </w:p>
        </w:tc>
      </w:tr>
      <w:tr w:rsidR="003836E3" w:rsidTr="003836E3">
        <w:tc>
          <w:tcPr>
            <w:tcW w:w="2835" w:type="dxa"/>
          </w:tcPr>
          <w:p w:rsidR="003836E3" w:rsidRPr="00C470FE" w:rsidRDefault="003836E3" w:rsidP="00E20F07">
            <w:pPr>
              <w:spacing w:before="120" w:after="120"/>
              <w:rPr>
                <w:rFonts w:ascii="Arial" w:hAnsi="Arial" w:cs="Arial"/>
                <w:sz w:val="20"/>
                <w:szCs w:val="20"/>
              </w:rPr>
            </w:pPr>
            <w:r>
              <w:rPr>
                <w:rFonts w:ascii="Arial" w:hAnsi="Arial" w:cs="Arial"/>
                <w:sz w:val="20"/>
                <w:szCs w:val="20"/>
              </w:rPr>
              <w:t>3.2 Clinical Experience</w:t>
            </w:r>
          </w:p>
        </w:tc>
        <w:tc>
          <w:tcPr>
            <w:tcW w:w="7088" w:type="dxa"/>
          </w:tcPr>
          <w:p w:rsidR="003836E3" w:rsidRPr="00C470FE" w:rsidRDefault="003836E3" w:rsidP="00E20F07">
            <w:pPr>
              <w:spacing w:before="120" w:after="120"/>
              <w:rPr>
                <w:rFonts w:ascii="Arial" w:hAnsi="Arial" w:cs="Arial"/>
                <w:sz w:val="20"/>
                <w:szCs w:val="20"/>
              </w:rPr>
            </w:pPr>
            <w:r>
              <w:rPr>
                <w:rFonts w:ascii="Arial" w:hAnsi="Arial" w:cs="Arial"/>
                <w:sz w:val="20"/>
                <w:szCs w:val="20"/>
              </w:rPr>
              <w:t>TMOs have appropriate opportunities for experiential learning.</w:t>
            </w:r>
          </w:p>
        </w:tc>
      </w:tr>
    </w:tbl>
    <w:p w:rsidR="00A84ADA" w:rsidRPr="003836E3" w:rsidRDefault="00A84ADA">
      <w:pPr>
        <w:rPr>
          <w:b/>
          <w:sz w:val="12"/>
          <w:szCs w:val="12"/>
        </w:rPr>
      </w:pPr>
    </w:p>
    <w:tbl>
      <w:tblPr>
        <w:tblStyle w:val="TableGrid"/>
        <w:tblW w:w="0" w:type="auto"/>
        <w:tblInd w:w="108" w:type="dxa"/>
        <w:tblLook w:val="04A0" w:firstRow="1" w:lastRow="0" w:firstColumn="1" w:lastColumn="0" w:noHBand="0" w:noVBand="1"/>
      </w:tblPr>
      <w:tblGrid>
        <w:gridCol w:w="3280"/>
        <w:gridCol w:w="3389"/>
        <w:gridCol w:w="3254"/>
      </w:tblGrid>
      <w:tr w:rsidR="003836E3" w:rsidTr="00E20F07">
        <w:tc>
          <w:tcPr>
            <w:tcW w:w="9923" w:type="dxa"/>
            <w:gridSpan w:val="3"/>
            <w:tcBorders>
              <w:top w:val="single" w:sz="4" w:space="0" w:color="auto"/>
              <w:left w:val="single" w:sz="4" w:space="0" w:color="auto"/>
              <w:bottom w:val="nil"/>
              <w:right w:val="single" w:sz="4" w:space="0" w:color="auto"/>
            </w:tcBorders>
            <w:shd w:val="clear" w:color="auto" w:fill="D0D8E8"/>
          </w:tcPr>
          <w:p w:rsidR="003836E3" w:rsidRPr="002D1902" w:rsidRDefault="003836E3" w:rsidP="00E20F07">
            <w:pPr>
              <w:spacing w:before="120" w:after="120"/>
              <w:rPr>
                <w:rFonts w:ascii="Arial" w:hAnsi="Arial" w:cs="Arial"/>
                <w:b/>
              </w:rPr>
            </w:pPr>
            <w:r w:rsidRPr="002D1902">
              <w:rPr>
                <w:rFonts w:ascii="Arial" w:hAnsi="Arial" w:cs="Arial"/>
                <w:b/>
              </w:rPr>
              <w:t>Level of Change</w:t>
            </w:r>
          </w:p>
        </w:tc>
      </w:tr>
      <w:tr w:rsidR="003836E3" w:rsidTr="00E20F07">
        <w:tc>
          <w:tcPr>
            <w:tcW w:w="3280" w:type="dxa"/>
            <w:tcBorders>
              <w:top w:val="nil"/>
              <w:left w:val="single" w:sz="4" w:space="0" w:color="auto"/>
              <w:bottom w:val="nil"/>
              <w:right w:val="nil"/>
            </w:tcBorders>
          </w:tcPr>
          <w:p w:rsidR="003836E3" w:rsidRPr="002D1902" w:rsidRDefault="003836E3" w:rsidP="00E20F07">
            <w:pPr>
              <w:jc w:val="center"/>
              <w:rPr>
                <w:rFonts w:ascii="Arial" w:hAnsi="Arial" w:cs="Arial"/>
              </w:rPr>
            </w:pPr>
            <w:r w:rsidRPr="002D1902">
              <w:rPr>
                <w:rFonts w:ascii="Arial" w:hAnsi="Arial" w:cs="Arial"/>
              </w:rPr>
              <w:t>Significant</w:t>
            </w:r>
          </w:p>
        </w:tc>
        <w:tc>
          <w:tcPr>
            <w:tcW w:w="3389" w:type="dxa"/>
            <w:tcBorders>
              <w:top w:val="nil"/>
              <w:left w:val="nil"/>
              <w:bottom w:val="nil"/>
              <w:right w:val="nil"/>
            </w:tcBorders>
          </w:tcPr>
          <w:p w:rsidR="003836E3" w:rsidRPr="002D1902" w:rsidRDefault="003836E3" w:rsidP="00E20F07">
            <w:pPr>
              <w:jc w:val="center"/>
              <w:rPr>
                <w:rFonts w:ascii="Arial" w:hAnsi="Arial" w:cs="Arial"/>
              </w:rPr>
            </w:pPr>
            <w:r w:rsidRPr="002D1902">
              <w:rPr>
                <w:rFonts w:ascii="Arial" w:hAnsi="Arial" w:cs="Arial"/>
              </w:rPr>
              <w:t>Moderate</w:t>
            </w:r>
          </w:p>
        </w:tc>
        <w:tc>
          <w:tcPr>
            <w:tcW w:w="3254" w:type="dxa"/>
            <w:tcBorders>
              <w:top w:val="nil"/>
              <w:left w:val="nil"/>
              <w:bottom w:val="nil"/>
              <w:right w:val="single" w:sz="4" w:space="0" w:color="auto"/>
            </w:tcBorders>
          </w:tcPr>
          <w:p w:rsidR="003836E3" w:rsidRPr="002D1902" w:rsidRDefault="003836E3" w:rsidP="00E20F07">
            <w:pPr>
              <w:jc w:val="center"/>
              <w:rPr>
                <w:rFonts w:ascii="Arial" w:hAnsi="Arial" w:cs="Arial"/>
              </w:rPr>
            </w:pPr>
            <w:r w:rsidRPr="002D1902">
              <w:rPr>
                <w:rFonts w:ascii="Arial" w:hAnsi="Arial" w:cs="Arial"/>
              </w:rPr>
              <w:t>Minor</w:t>
            </w:r>
          </w:p>
        </w:tc>
      </w:tr>
      <w:tr w:rsidR="003836E3" w:rsidTr="00E20F07">
        <w:trPr>
          <w:trHeight w:val="152"/>
        </w:trPr>
        <w:tc>
          <w:tcPr>
            <w:tcW w:w="3280" w:type="dxa"/>
            <w:tcBorders>
              <w:top w:val="nil"/>
              <w:left w:val="single" w:sz="4" w:space="0" w:color="auto"/>
              <w:bottom w:val="single" w:sz="4" w:space="0" w:color="auto"/>
              <w:right w:val="nil"/>
            </w:tcBorders>
            <w:vAlign w:val="center"/>
          </w:tcPr>
          <w:p w:rsidR="003836E3" w:rsidRPr="002D1902" w:rsidRDefault="003836E3" w:rsidP="00E20F07">
            <w:pPr>
              <w:jc w:val="center"/>
              <w:rPr>
                <w:sz w:val="36"/>
                <w:szCs w:val="36"/>
              </w:rPr>
            </w:pPr>
            <w:r w:rsidRPr="002D1902">
              <w:rPr>
                <w:sz w:val="36"/>
                <w:szCs w:val="36"/>
              </w:rPr>
              <w:sym w:font="Wingdings" w:char="F06F"/>
            </w:r>
          </w:p>
        </w:tc>
        <w:tc>
          <w:tcPr>
            <w:tcW w:w="3389" w:type="dxa"/>
            <w:tcBorders>
              <w:top w:val="nil"/>
              <w:left w:val="nil"/>
              <w:bottom w:val="single" w:sz="4" w:space="0" w:color="auto"/>
              <w:right w:val="nil"/>
            </w:tcBorders>
            <w:vAlign w:val="center"/>
          </w:tcPr>
          <w:p w:rsidR="003836E3" w:rsidRDefault="003836E3" w:rsidP="00E20F07">
            <w:pPr>
              <w:jc w:val="center"/>
            </w:pPr>
            <w:r w:rsidRPr="002D1902">
              <w:rPr>
                <w:sz w:val="36"/>
                <w:szCs w:val="36"/>
              </w:rPr>
              <w:sym w:font="Wingdings" w:char="F06F"/>
            </w:r>
          </w:p>
        </w:tc>
        <w:tc>
          <w:tcPr>
            <w:tcW w:w="3254" w:type="dxa"/>
            <w:tcBorders>
              <w:top w:val="nil"/>
              <w:left w:val="nil"/>
              <w:bottom w:val="single" w:sz="4" w:space="0" w:color="auto"/>
              <w:right w:val="single" w:sz="4" w:space="0" w:color="auto"/>
            </w:tcBorders>
            <w:vAlign w:val="center"/>
          </w:tcPr>
          <w:p w:rsidR="003836E3" w:rsidRDefault="003836E3" w:rsidP="00E20F07">
            <w:pPr>
              <w:jc w:val="center"/>
            </w:pPr>
            <w:r w:rsidRPr="002D1902">
              <w:rPr>
                <w:sz w:val="36"/>
                <w:szCs w:val="36"/>
              </w:rPr>
              <w:sym w:font="Wingdings" w:char="F06F"/>
            </w:r>
          </w:p>
        </w:tc>
      </w:tr>
      <w:tr w:rsidR="003836E3" w:rsidTr="00E20F07">
        <w:trPr>
          <w:trHeight w:val="214"/>
        </w:trPr>
        <w:tc>
          <w:tcPr>
            <w:tcW w:w="3280" w:type="dxa"/>
            <w:tcBorders>
              <w:top w:val="single" w:sz="4" w:space="0" w:color="auto"/>
              <w:left w:val="nil"/>
              <w:bottom w:val="single" w:sz="4" w:space="0" w:color="auto"/>
              <w:right w:val="nil"/>
            </w:tcBorders>
          </w:tcPr>
          <w:p w:rsidR="003836E3" w:rsidRPr="002D1902" w:rsidRDefault="003836E3" w:rsidP="00E20F07">
            <w:pPr>
              <w:rPr>
                <w:sz w:val="12"/>
                <w:szCs w:val="12"/>
              </w:rPr>
            </w:pPr>
          </w:p>
        </w:tc>
        <w:tc>
          <w:tcPr>
            <w:tcW w:w="3389" w:type="dxa"/>
            <w:tcBorders>
              <w:top w:val="single" w:sz="4" w:space="0" w:color="auto"/>
              <w:left w:val="nil"/>
              <w:bottom w:val="single" w:sz="4" w:space="0" w:color="auto"/>
              <w:right w:val="nil"/>
            </w:tcBorders>
          </w:tcPr>
          <w:p w:rsidR="003836E3" w:rsidRPr="002D1902" w:rsidRDefault="003836E3" w:rsidP="00E20F07">
            <w:pPr>
              <w:rPr>
                <w:sz w:val="20"/>
                <w:szCs w:val="20"/>
              </w:rPr>
            </w:pPr>
          </w:p>
        </w:tc>
        <w:tc>
          <w:tcPr>
            <w:tcW w:w="3254" w:type="dxa"/>
            <w:tcBorders>
              <w:top w:val="single" w:sz="4" w:space="0" w:color="auto"/>
              <w:left w:val="nil"/>
              <w:bottom w:val="single" w:sz="4" w:space="0" w:color="auto"/>
              <w:right w:val="nil"/>
            </w:tcBorders>
          </w:tcPr>
          <w:p w:rsidR="003836E3" w:rsidRPr="002D1902" w:rsidRDefault="003836E3" w:rsidP="00E20F07">
            <w:pPr>
              <w:rPr>
                <w:sz w:val="20"/>
                <w:szCs w:val="20"/>
              </w:rPr>
            </w:pPr>
          </w:p>
        </w:tc>
      </w:tr>
      <w:tr w:rsidR="003836E3" w:rsidTr="00E20F07">
        <w:tc>
          <w:tcPr>
            <w:tcW w:w="9923" w:type="dxa"/>
            <w:gridSpan w:val="3"/>
            <w:tcBorders>
              <w:top w:val="single" w:sz="4" w:space="0" w:color="auto"/>
              <w:left w:val="single" w:sz="4" w:space="0" w:color="auto"/>
              <w:bottom w:val="nil"/>
              <w:right w:val="single" w:sz="4" w:space="0" w:color="auto"/>
            </w:tcBorders>
            <w:shd w:val="clear" w:color="auto" w:fill="D0D8E8"/>
          </w:tcPr>
          <w:p w:rsidR="003836E3" w:rsidRPr="002D1902" w:rsidRDefault="003836E3" w:rsidP="00E20F07">
            <w:pPr>
              <w:spacing w:before="120" w:after="120"/>
              <w:rPr>
                <w:rFonts w:ascii="Arial" w:hAnsi="Arial" w:cs="Arial"/>
                <w:b/>
              </w:rPr>
            </w:pPr>
            <w:r w:rsidRPr="002D1902">
              <w:rPr>
                <w:rFonts w:ascii="Arial" w:hAnsi="Arial" w:cs="Arial"/>
                <w:b/>
              </w:rPr>
              <w:t>Rational</w:t>
            </w:r>
            <w:r w:rsidR="005A2D72">
              <w:rPr>
                <w:rFonts w:ascii="Arial" w:hAnsi="Arial" w:cs="Arial"/>
                <w:b/>
              </w:rPr>
              <w:t>e</w:t>
            </w:r>
            <w:r w:rsidRPr="002D1902">
              <w:rPr>
                <w:rFonts w:ascii="Arial" w:hAnsi="Arial" w:cs="Arial"/>
                <w:b/>
              </w:rPr>
              <w:t xml:space="preserve"> explaining level of change</w:t>
            </w:r>
          </w:p>
        </w:tc>
      </w:tr>
      <w:tr w:rsidR="003836E3" w:rsidTr="00E20F07">
        <w:tc>
          <w:tcPr>
            <w:tcW w:w="9923" w:type="dxa"/>
            <w:gridSpan w:val="3"/>
            <w:tcBorders>
              <w:top w:val="nil"/>
              <w:left w:val="single" w:sz="4" w:space="0" w:color="auto"/>
              <w:bottom w:val="single" w:sz="4" w:space="0" w:color="auto"/>
              <w:right w:val="single" w:sz="4" w:space="0" w:color="auto"/>
            </w:tcBorders>
          </w:tcPr>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Pr="002D1902" w:rsidRDefault="003836E3" w:rsidP="00E20F07">
            <w:pPr>
              <w:spacing w:before="120" w:after="120"/>
              <w:rPr>
                <w:rFonts w:ascii="Arial" w:hAnsi="Arial" w:cs="Arial"/>
                <w:b/>
              </w:rPr>
            </w:pPr>
          </w:p>
        </w:tc>
      </w:tr>
    </w:tbl>
    <w:p w:rsidR="003836E3" w:rsidRDefault="003836E3">
      <w:pPr>
        <w:rPr>
          <w:b/>
        </w:rPr>
      </w:pPr>
    </w:p>
    <w:p w:rsidR="003836E3" w:rsidRDefault="003836E3" w:rsidP="003836E3">
      <w:pPr>
        <w:shd w:val="clear" w:color="auto" w:fill="95B3D7" w:themeFill="accent1" w:themeFillTint="99"/>
        <w:ind w:left="709" w:hanging="709"/>
        <w:rPr>
          <w:b/>
        </w:rPr>
      </w:pPr>
      <w:r>
        <w:rPr>
          <w:rFonts w:ascii="Arial" w:hAnsi="Arial" w:cs="Arial"/>
          <w:b/>
          <w:color w:val="FFFFFF" w:themeColor="background1"/>
          <w:sz w:val="28"/>
          <w:szCs w:val="28"/>
        </w:rPr>
        <w:t xml:space="preserve">4. </w:t>
      </w:r>
      <w:r>
        <w:rPr>
          <w:rFonts w:ascii="Arial" w:hAnsi="Arial" w:cs="Arial"/>
          <w:b/>
          <w:color w:val="FFFFFF" w:themeColor="background1"/>
          <w:sz w:val="28"/>
          <w:szCs w:val="28"/>
        </w:rPr>
        <w:tab/>
        <w:t>Supervision</w:t>
      </w:r>
    </w:p>
    <w:tbl>
      <w:tblPr>
        <w:tblStyle w:val="TableGrid"/>
        <w:tblW w:w="9923" w:type="dxa"/>
        <w:tblInd w:w="108" w:type="dxa"/>
        <w:tblBorders>
          <w:insideH w:val="none" w:sz="0" w:space="0" w:color="auto"/>
          <w:insideV w:val="none" w:sz="0" w:space="0" w:color="auto"/>
        </w:tblBorders>
        <w:tblLook w:val="04A0" w:firstRow="1" w:lastRow="0" w:firstColumn="1" w:lastColumn="0" w:noHBand="0" w:noVBand="1"/>
      </w:tblPr>
      <w:tblGrid>
        <w:gridCol w:w="2835"/>
        <w:gridCol w:w="7088"/>
      </w:tblGrid>
      <w:tr w:rsidR="003836E3" w:rsidTr="00E20F07">
        <w:trPr>
          <w:trHeight w:val="393"/>
        </w:trPr>
        <w:tc>
          <w:tcPr>
            <w:tcW w:w="2835" w:type="dxa"/>
            <w:shd w:val="clear" w:color="auto" w:fill="D0D8E8"/>
            <w:vAlign w:val="center"/>
          </w:tcPr>
          <w:p w:rsidR="003836E3" w:rsidRPr="002D1902" w:rsidRDefault="003836E3" w:rsidP="00E20F07">
            <w:pPr>
              <w:rPr>
                <w:rFonts w:ascii="Arial" w:hAnsi="Arial" w:cs="Arial"/>
                <w:b/>
              </w:rPr>
            </w:pPr>
            <w:r w:rsidRPr="002D1902">
              <w:rPr>
                <w:rFonts w:ascii="Arial" w:hAnsi="Arial" w:cs="Arial"/>
                <w:b/>
              </w:rPr>
              <w:t>Standard</w:t>
            </w:r>
          </w:p>
        </w:tc>
        <w:tc>
          <w:tcPr>
            <w:tcW w:w="7088" w:type="dxa"/>
            <w:shd w:val="clear" w:color="auto" w:fill="D0D8E8"/>
            <w:vAlign w:val="center"/>
          </w:tcPr>
          <w:p w:rsidR="003836E3" w:rsidRPr="002D1902" w:rsidRDefault="003836E3" w:rsidP="00E20F07">
            <w:pPr>
              <w:rPr>
                <w:rFonts w:ascii="Arial" w:hAnsi="Arial" w:cs="Arial"/>
                <w:b/>
              </w:rPr>
            </w:pPr>
            <w:r w:rsidRPr="002D1902">
              <w:rPr>
                <w:rFonts w:ascii="Arial" w:hAnsi="Arial" w:cs="Arial"/>
                <w:b/>
              </w:rPr>
              <w:t>Overview</w:t>
            </w:r>
          </w:p>
        </w:tc>
      </w:tr>
      <w:tr w:rsidR="003836E3" w:rsidTr="00E20F07">
        <w:tc>
          <w:tcPr>
            <w:tcW w:w="2835" w:type="dxa"/>
          </w:tcPr>
          <w:p w:rsidR="003836E3" w:rsidRPr="00C470FE" w:rsidRDefault="003836E3" w:rsidP="00E20F07">
            <w:pPr>
              <w:spacing w:before="120" w:after="120"/>
              <w:rPr>
                <w:rFonts w:ascii="Arial" w:hAnsi="Arial" w:cs="Arial"/>
                <w:sz w:val="20"/>
                <w:szCs w:val="20"/>
              </w:rPr>
            </w:pPr>
            <w:r>
              <w:rPr>
                <w:rFonts w:ascii="Arial" w:hAnsi="Arial" w:cs="Arial"/>
                <w:sz w:val="20"/>
                <w:szCs w:val="20"/>
              </w:rPr>
              <w:t>4.1 Supervision</w:t>
            </w:r>
          </w:p>
        </w:tc>
        <w:tc>
          <w:tcPr>
            <w:tcW w:w="7088" w:type="dxa"/>
          </w:tcPr>
          <w:p w:rsidR="003836E3" w:rsidRPr="00C470FE" w:rsidRDefault="003836E3" w:rsidP="00E20F07">
            <w:pPr>
              <w:spacing w:before="120" w:after="120"/>
              <w:rPr>
                <w:rFonts w:ascii="Arial" w:hAnsi="Arial" w:cs="Arial"/>
                <w:sz w:val="20"/>
                <w:szCs w:val="20"/>
              </w:rPr>
            </w:pPr>
            <w:r>
              <w:rPr>
                <w:rFonts w:ascii="Arial" w:hAnsi="Arial" w:cs="Arial"/>
                <w:sz w:val="20"/>
                <w:szCs w:val="20"/>
              </w:rPr>
              <w:t>Appropriate clinical supervision is provided to TMOs during all periods of duty.</w:t>
            </w:r>
          </w:p>
        </w:tc>
      </w:tr>
    </w:tbl>
    <w:p w:rsidR="00A84ADA" w:rsidRPr="003836E3" w:rsidRDefault="00A84ADA">
      <w:pPr>
        <w:rPr>
          <w:b/>
          <w:sz w:val="12"/>
          <w:szCs w:val="12"/>
        </w:rPr>
      </w:pPr>
    </w:p>
    <w:tbl>
      <w:tblPr>
        <w:tblStyle w:val="TableGrid"/>
        <w:tblW w:w="0" w:type="auto"/>
        <w:tblInd w:w="108" w:type="dxa"/>
        <w:tblLook w:val="04A0" w:firstRow="1" w:lastRow="0" w:firstColumn="1" w:lastColumn="0" w:noHBand="0" w:noVBand="1"/>
      </w:tblPr>
      <w:tblGrid>
        <w:gridCol w:w="3280"/>
        <w:gridCol w:w="3389"/>
        <w:gridCol w:w="3254"/>
      </w:tblGrid>
      <w:tr w:rsidR="003836E3" w:rsidTr="00E20F07">
        <w:tc>
          <w:tcPr>
            <w:tcW w:w="9923" w:type="dxa"/>
            <w:gridSpan w:val="3"/>
            <w:tcBorders>
              <w:top w:val="single" w:sz="4" w:space="0" w:color="auto"/>
              <w:left w:val="single" w:sz="4" w:space="0" w:color="auto"/>
              <w:bottom w:val="nil"/>
              <w:right w:val="single" w:sz="4" w:space="0" w:color="auto"/>
            </w:tcBorders>
            <w:shd w:val="clear" w:color="auto" w:fill="D0D8E8"/>
          </w:tcPr>
          <w:p w:rsidR="003836E3" w:rsidRPr="002D1902" w:rsidRDefault="003836E3" w:rsidP="00E20F07">
            <w:pPr>
              <w:spacing w:before="120" w:after="120"/>
              <w:rPr>
                <w:rFonts w:ascii="Arial" w:hAnsi="Arial" w:cs="Arial"/>
                <w:b/>
              </w:rPr>
            </w:pPr>
            <w:r w:rsidRPr="002D1902">
              <w:rPr>
                <w:rFonts w:ascii="Arial" w:hAnsi="Arial" w:cs="Arial"/>
                <w:b/>
              </w:rPr>
              <w:t>Level of Change</w:t>
            </w:r>
          </w:p>
        </w:tc>
      </w:tr>
      <w:tr w:rsidR="003836E3" w:rsidTr="00E20F07">
        <w:tc>
          <w:tcPr>
            <w:tcW w:w="3280" w:type="dxa"/>
            <w:tcBorders>
              <w:top w:val="nil"/>
              <w:left w:val="single" w:sz="4" w:space="0" w:color="auto"/>
              <w:bottom w:val="nil"/>
              <w:right w:val="nil"/>
            </w:tcBorders>
          </w:tcPr>
          <w:p w:rsidR="003836E3" w:rsidRPr="002D1902" w:rsidRDefault="003836E3" w:rsidP="00E20F07">
            <w:pPr>
              <w:jc w:val="center"/>
              <w:rPr>
                <w:rFonts w:ascii="Arial" w:hAnsi="Arial" w:cs="Arial"/>
              </w:rPr>
            </w:pPr>
            <w:r w:rsidRPr="002D1902">
              <w:rPr>
                <w:rFonts w:ascii="Arial" w:hAnsi="Arial" w:cs="Arial"/>
              </w:rPr>
              <w:t>Significant</w:t>
            </w:r>
          </w:p>
        </w:tc>
        <w:tc>
          <w:tcPr>
            <w:tcW w:w="3389" w:type="dxa"/>
            <w:tcBorders>
              <w:top w:val="nil"/>
              <w:left w:val="nil"/>
              <w:bottom w:val="nil"/>
              <w:right w:val="nil"/>
            </w:tcBorders>
          </w:tcPr>
          <w:p w:rsidR="003836E3" w:rsidRPr="002D1902" w:rsidRDefault="003836E3" w:rsidP="00E20F07">
            <w:pPr>
              <w:jc w:val="center"/>
              <w:rPr>
                <w:rFonts w:ascii="Arial" w:hAnsi="Arial" w:cs="Arial"/>
              </w:rPr>
            </w:pPr>
            <w:r w:rsidRPr="002D1902">
              <w:rPr>
                <w:rFonts w:ascii="Arial" w:hAnsi="Arial" w:cs="Arial"/>
              </w:rPr>
              <w:t>Moderate</w:t>
            </w:r>
          </w:p>
        </w:tc>
        <w:tc>
          <w:tcPr>
            <w:tcW w:w="3254" w:type="dxa"/>
            <w:tcBorders>
              <w:top w:val="nil"/>
              <w:left w:val="nil"/>
              <w:bottom w:val="nil"/>
              <w:right w:val="single" w:sz="4" w:space="0" w:color="auto"/>
            </w:tcBorders>
          </w:tcPr>
          <w:p w:rsidR="003836E3" w:rsidRPr="002D1902" w:rsidRDefault="003836E3" w:rsidP="00E20F07">
            <w:pPr>
              <w:jc w:val="center"/>
              <w:rPr>
                <w:rFonts w:ascii="Arial" w:hAnsi="Arial" w:cs="Arial"/>
              </w:rPr>
            </w:pPr>
            <w:r w:rsidRPr="002D1902">
              <w:rPr>
                <w:rFonts w:ascii="Arial" w:hAnsi="Arial" w:cs="Arial"/>
              </w:rPr>
              <w:t>Minor</w:t>
            </w:r>
          </w:p>
        </w:tc>
      </w:tr>
      <w:tr w:rsidR="003836E3" w:rsidTr="00E20F07">
        <w:trPr>
          <w:trHeight w:val="152"/>
        </w:trPr>
        <w:tc>
          <w:tcPr>
            <w:tcW w:w="3280" w:type="dxa"/>
            <w:tcBorders>
              <w:top w:val="nil"/>
              <w:left w:val="single" w:sz="4" w:space="0" w:color="auto"/>
              <w:bottom w:val="single" w:sz="4" w:space="0" w:color="auto"/>
              <w:right w:val="nil"/>
            </w:tcBorders>
            <w:vAlign w:val="center"/>
          </w:tcPr>
          <w:p w:rsidR="003836E3" w:rsidRPr="002D1902" w:rsidRDefault="003836E3" w:rsidP="00E20F07">
            <w:pPr>
              <w:jc w:val="center"/>
              <w:rPr>
                <w:sz w:val="36"/>
                <w:szCs w:val="36"/>
              </w:rPr>
            </w:pPr>
            <w:r w:rsidRPr="002D1902">
              <w:rPr>
                <w:sz w:val="36"/>
                <w:szCs w:val="36"/>
              </w:rPr>
              <w:sym w:font="Wingdings" w:char="F06F"/>
            </w:r>
          </w:p>
        </w:tc>
        <w:tc>
          <w:tcPr>
            <w:tcW w:w="3389" w:type="dxa"/>
            <w:tcBorders>
              <w:top w:val="nil"/>
              <w:left w:val="nil"/>
              <w:bottom w:val="single" w:sz="4" w:space="0" w:color="auto"/>
              <w:right w:val="nil"/>
            </w:tcBorders>
            <w:vAlign w:val="center"/>
          </w:tcPr>
          <w:p w:rsidR="003836E3" w:rsidRDefault="003836E3" w:rsidP="00E20F07">
            <w:pPr>
              <w:jc w:val="center"/>
            </w:pPr>
            <w:r w:rsidRPr="002D1902">
              <w:rPr>
                <w:sz w:val="36"/>
                <w:szCs w:val="36"/>
              </w:rPr>
              <w:sym w:font="Wingdings" w:char="F06F"/>
            </w:r>
          </w:p>
        </w:tc>
        <w:tc>
          <w:tcPr>
            <w:tcW w:w="3254" w:type="dxa"/>
            <w:tcBorders>
              <w:top w:val="nil"/>
              <w:left w:val="nil"/>
              <w:bottom w:val="single" w:sz="4" w:space="0" w:color="auto"/>
              <w:right w:val="single" w:sz="4" w:space="0" w:color="auto"/>
            </w:tcBorders>
            <w:vAlign w:val="center"/>
          </w:tcPr>
          <w:p w:rsidR="003836E3" w:rsidRDefault="003836E3" w:rsidP="00E20F07">
            <w:pPr>
              <w:jc w:val="center"/>
            </w:pPr>
            <w:r w:rsidRPr="002D1902">
              <w:rPr>
                <w:sz w:val="36"/>
                <w:szCs w:val="36"/>
              </w:rPr>
              <w:sym w:font="Wingdings" w:char="F06F"/>
            </w:r>
          </w:p>
        </w:tc>
      </w:tr>
      <w:tr w:rsidR="003836E3" w:rsidTr="00E20F07">
        <w:trPr>
          <w:trHeight w:val="214"/>
        </w:trPr>
        <w:tc>
          <w:tcPr>
            <w:tcW w:w="3280" w:type="dxa"/>
            <w:tcBorders>
              <w:top w:val="single" w:sz="4" w:space="0" w:color="auto"/>
              <w:left w:val="nil"/>
              <w:bottom w:val="single" w:sz="4" w:space="0" w:color="auto"/>
              <w:right w:val="nil"/>
            </w:tcBorders>
          </w:tcPr>
          <w:p w:rsidR="003836E3" w:rsidRPr="002D1902" w:rsidRDefault="003836E3" w:rsidP="00E20F07">
            <w:pPr>
              <w:rPr>
                <w:sz w:val="12"/>
                <w:szCs w:val="12"/>
              </w:rPr>
            </w:pPr>
          </w:p>
        </w:tc>
        <w:tc>
          <w:tcPr>
            <w:tcW w:w="3389" w:type="dxa"/>
            <w:tcBorders>
              <w:top w:val="single" w:sz="4" w:space="0" w:color="auto"/>
              <w:left w:val="nil"/>
              <w:bottom w:val="single" w:sz="4" w:space="0" w:color="auto"/>
              <w:right w:val="nil"/>
            </w:tcBorders>
          </w:tcPr>
          <w:p w:rsidR="003836E3" w:rsidRPr="002D1902" w:rsidRDefault="003836E3" w:rsidP="00E20F07">
            <w:pPr>
              <w:rPr>
                <w:sz w:val="20"/>
                <w:szCs w:val="20"/>
              </w:rPr>
            </w:pPr>
          </w:p>
        </w:tc>
        <w:tc>
          <w:tcPr>
            <w:tcW w:w="3254" w:type="dxa"/>
            <w:tcBorders>
              <w:top w:val="single" w:sz="4" w:space="0" w:color="auto"/>
              <w:left w:val="nil"/>
              <w:bottom w:val="single" w:sz="4" w:space="0" w:color="auto"/>
              <w:right w:val="nil"/>
            </w:tcBorders>
          </w:tcPr>
          <w:p w:rsidR="003836E3" w:rsidRPr="002D1902" w:rsidRDefault="003836E3" w:rsidP="00E20F07">
            <w:pPr>
              <w:rPr>
                <w:sz w:val="20"/>
                <w:szCs w:val="20"/>
              </w:rPr>
            </w:pPr>
          </w:p>
        </w:tc>
      </w:tr>
      <w:tr w:rsidR="003836E3" w:rsidTr="00E20F07">
        <w:tc>
          <w:tcPr>
            <w:tcW w:w="9923" w:type="dxa"/>
            <w:gridSpan w:val="3"/>
            <w:tcBorders>
              <w:top w:val="single" w:sz="4" w:space="0" w:color="auto"/>
              <w:left w:val="single" w:sz="4" w:space="0" w:color="auto"/>
              <w:bottom w:val="nil"/>
              <w:right w:val="single" w:sz="4" w:space="0" w:color="auto"/>
            </w:tcBorders>
            <w:shd w:val="clear" w:color="auto" w:fill="D0D8E8"/>
          </w:tcPr>
          <w:p w:rsidR="003836E3" w:rsidRPr="002D1902" w:rsidRDefault="003836E3" w:rsidP="00E20F07">
            <w:pPr>
              <w:spacing w:before="120" w:after="120"/>
              <w:rPr>
                <w:rFonts w:ascii="Arial" w:hAnsi="Arial" w:cs="Arial"/>
                <w:b/>
              </w:rPr>
            </w:pPr>
            <w:r w:rsidRPr="002D1902">
              <w:rPr>
                <w:rFonts w:ascii="Arial" w:hAnsi="Arial" w:cs="Arial"/>
                <w:b/>
              </w:rPr>
              <w:t>Rational</w:t>
            </w:r>
            <w:r w:rsidR="005A2D72">
              <w:rPr>
                <w:rFonts w:ascii="Arial" w:hAnsi="Arial" w:cs="Arial"/>
                <w:b/>
              </w:rPr>
              <w:t>e</w:t>
            </w:r>
            <w:r w:rsidRPr="002D1902">
              <w:rPr>
                <w:rFonts w:ascii="Arial" w:hAnsi="Arial" w:cs="Arial"/>
                <w:b/>
              </w:rPr>
              <w:t xml:space="preserve"> explaining level of change</w:t>
            </w:r>
          </w:p>
        </w:tc>
      </w:tr>
      <w:tr w:rsidR="003836E3" w:rsidTr="00E20F07">
        <w:tc>
          <w:tcPr>
            <w:tcW w:w="9923" w:type="dxa"/>
            <w:gridSpan w:val="3"/>
            <w:tcBorders>
              <w:top w:val="nil"/>
              <w:left w:val="single" w:sz="4" w:space="0" w:color="auto"/>
              <w:bottom w:val="single" w:sz="4" w:space="0" w:color="auto"/>
              <w:right w:val="single" w:sz="4" w:space="0" w:color="auto"/>
            </w:tcBorders>
          </w:tcPr>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Pr="002D1902" w:rsidRDefault="003836E3" w:rsidP="00E20F07">
            <w:pPr>
              <w:spacing w:before="120" w:after="120"/>
              <w:rPr>
                <w:rFonts w:ascii="Arial" w:hAnsi="Arial" w:cs="Arial"/>
                <w:b/>
              </w:rPr>
            </w:pPr>
          </w:p>
        </w:tc>
      </w:tr>
    </w:tbl>
    <w:p w:rsidR="00A3225C" w:rsidRDefault="00A3225C" w:rsidP="00A3225C">
      <w:pPr>
        <w:shd w:val="clear" w:color="auto" w:fill="FFFFFF" w:themeFill="background1"/>
        <w:ind w:left="709" w:hanging="709"/>
        <w:rPr>
          <w:rFonts w:ascii="Arial" w:hAnsi="Arial" w:cs="Arial"/>
          <w:b/>
          <w:color w:val="FFFFFF" w:themeColor="background1"/>
          <w:sz w:val="28"/>
          <w:szCs w:val="28"/>
        </w:rPr>
      </w:pPr>
    </w:p>
    <w:p w:rsidR="00A3225C" w:rsidRDefault="00A3225C">
      <w:pPr>
        <w:rPr>
          <w:rFonts w:ascii="Arial" w:hAnsi="Arial" w:cs="Arial"/>
          <w:b/>
          <w:color w:val="FFFFFF" w:themeColor="background1"/>
          <w:sz w:val="28"/>
          <w:szCs w:val="28"/>
        </w:rPr>
      </w:pPr>
      <w:r>
        <w:rPr>
          <w:rFonts w:ascii="Arial" w:hAnsi="Arial" w:cs="Arial"/>
          <w:b/>
          <w:color w:val="FFFFFF" w:themeColor="background1"/>
          <w:sz w:val="28"/>
          <w:szCs w:val="28"/>
        </w:rPr>
        <w:br w:type="page"/>
      </w:r>
    </w:p>
    <w:p w:rsidR="003836E3" w:rsidRDefault="003836E3" w:rsidP="003836E3">
      <w:pPr>
        <w:shd w:val="clear" w:color="auto" w:fill="95B3D7" w:themeFill="accent1" w:themeFillTint="99"/>
        <w:ind w:left="709" w:hanging="709"/>
        <w:rPr>
          <w:b/>
        </w:rPr>
      </w:pPr>
      <w:r>
        <w:rPr>
          <w:rFonts w:ascii="Arial" w:hAnsi="Arial" w:cs="Arial"/>
          <w:b/>
          <w:color w:val="FFFFFF" w:themeColor="background1"/>
          <w:sz w:val="28"/>
          <w:szCs w:val="28"/>
        </w:rPr>
        <w:lastRenderedPageBreak/>
        <w:t xml:space="preserve">5. </w:t>
      </w:r>
      <w:r>
        <w:rPr>
          <w:rFonts w:ascii="Arial" w:hAnsi="Arial" w:cs="Arial"/>
          <w:b/>
          <w:color w:val="FFFFFF" w:themeColor="background1"/>
          <w:sz w:val="28"/>
          <w:szCs w:val="28"/>
        </w:rPr>
        <w:tab/>
        <w:t>Assessment</w:t>
      </w:r>
    </w:p>
    <w:tbl>
      <w:tblPr>
        <w:tblStyle w:val="TableGrid"/>
        <w:tblW w:w="9923" w:type="dxa"/>
        <w:tblInd w:w="108" w:type="dxa"/>
        <w:tblBorders>
          <w:insideH w:val="none" w:sz="0" w:space="0" w:color="auto"/>
          <w:insideV w:val="none" w:sz="0" w:space="0" w:color="auto"/>
        </w:tblBorders>
        <w:tblLook w:val="04A0" w:firstRow="1" w:lastRow="0" w:firstColumn="1" w:lastColumn="0" w:noHBand="0" w:noVBand="1"/>
      </w:tblPr>
      <w:tblGrid>
        <w:gridCol w:w="2835"/>
        <w:gridCol w:w="7088"/>
      </w:tblGrid>
      <w:tr w:rsidR="003836E3" w:rsidTr="00E20F07">
        <w:trPr>
          <w:trHeight w:val="393"/>
        </w:trPr>
        <w:tc>
          <w:tcPr>
            <w:tcW w:w="2835" w:type="dxa"/>
            <w:shd w:val="clear" w:color="auto" w:fill="D0D8E8"/>
            <w:vAlign w:val="center"/>
          </w:tcPr>
          <w:p w:rsidR="003836E3" w:rsidRPr="002D1902" w:rsidRDefault="003836E3" w:rsidP="00E20F07">
            <w:pPr>
              <w:rPr>
                <w:rFonts w:ascii="Arial" w:hAnsi="Arial" w:cs="Arial"/>
                <w:b/>
              </w:rPr>
            </w:pPr>
            <w:r w:rsidRPr="002D1902">
              <w:rPr>
                <w:rFonts w:ascii="Arial" w:hAnsi="Arial" w:cs="Arial"/>
                <w:b/>
              </w:rPr>
              <w:t>Standard</w:t>
            </w:r>
          </w:p>
        </w:tc>
        <w:tc>
          <w:tcPr>
            <w:tcW w:w="7088" w:type="dxa"/>
            <w:shd w:val="clear" w:color="auto" w:fill="D0D8E8"/>
            <w:vAlign w:val="center"/>
          </w:tcPr>
          <w:p w:rsidR="003836E3" w:rsidRPr="002D1902" w:rsidRDefault="003836E3" w:rsidP="00E20F07">
            <w:pPr>
              <w:rPr>
                <w:rFonts w:ascii="Arial" w:hAnsi="Arial" w:cs="Arial"/>
                <w:b/>
              </w:rPr>
            </w:pPr>
            <w:r w:rsidRPr="002D1902">
              <w:rPr>
                <w:rFonts w:ascii="Arial" w:hAnsi="Arial" w:cs="Arial"/>
                <w:b/>
              </w:rPr>
              <w:t>Overview</w:t>
            </w:r>
          </w:p>
        </w:tc>
      </w:tr>
      <w:tr w:rsidR="003836E3" w:rsidTr="00E20F07">
        <w:tc>
          <w:tcPr>
            <w:tcW w:w="2835" w:type="dxa"/>
          </w:tcPr>
          <w:p w:rsidR="003836E3" w:rsidRPr="00C470FE" w:rsidRDefault="003836E3" w:rsidP="00E20F07">
            <w:pPr>
              <w:spacing w:before="120" w:after="120"/>
              <w:rPr>
                <w:rFonts w:ascii="Arial" w:hAnsi="Arial" w:cs="Arial"/>
                <w:sz w:val="20"/>
                <w:szCs w:val="20"/>
              </w:rPr>
            </w:pPr>
            <w:r>
              <w:rPr>
                <w:rFonts w:ascii="Arial" w:hAnsi="Arial" w:cs="Arial"/>
                <w:sz w:val="20"/>
                <w:szCs w:val="20"/>
              </w:rPr>
              <w:t>5.1 Assessment</w:t>
            </w:r>
          </w:p>
        </w:tc>
        <w:tc>
          <w:tcPr>
            <w:tcW w:w="7088" w:type="dxa"/>
          </w:tcPr>
          <w:p w:rsidR="003836E3" w:rsidRDefault="003836E3" w:rsidP="00E20F07">
            <w:pPr>
              <w:spacing w:before="120" w:after="120"/>
              <w:rPr>
                <w:rFonts w:ascii="Arial" w:hAnsi="Arial" w:cs="Arial"/>
                <w:sz w:val="20"/>
                <w:szCs w:val="20"/>
              </w:rPr>
            </w:pPr>
            <w:r>
              <w:rPr>
                <w:rFonts w:ascii="Arial" w:hAnsi="Arial" w:cs="Arial"/>
                <w:sz w:val="20"/>
                <w:szCs w:val="20"/>
              </w:rPr>
              <w:t>Assessment processes for TMOs are fair, reliable and timely.</w:t>
            </w:r>
          </w:p>
          <w:p w:rsidR="00A3225C" w:rsidRPr="00C470FE" w:rsidRDefault="00A3225C" w:rsidP="00E20F07">
            <w:pPr>
              <w:spacing w:before="120" w:after="120"/>
              <w:rPr>
                <w:rFonts w:ascii="Arial" w:hAnsi="Arial" w:cs="Arial"/>
                <w:sz w:val="20"/>
                <w:szCs w:val="20"/>
              </w:rPr>
            </w:pPr>
            <w:r>
              <w:rPr>
                <w:rFonts w:ascii="Arial" w:hAnsi="Arial" w:cs="Arial"/>
                <w:sz w:val="20"/>
                <w:szCs w:val="20"/>
              </w:rPr>
              <w:t>TMOs are assessed regularly throughout their prevocational training, undergoing summative assessments at the end of term.</w:t>
            </w:r>
          </w:p>
        </w:tc>
      </w:tr>
    </w:tbl>
    <w:p w:rsidR="00F56111" w:rsidRPr="003836E3" w:rsidRDefault="00F56111">
      <w:pPr>
        <w:rPr>
          <w:b/>
          <w:sz w:val="12"/>
          <w:szCs w:val="12"/>
        </w:rPr>
      </w:pPr>
    </w:p>
    <w:tbl>
      <w:tblPr>
        <w:tblStyle w:val="TableGrid"/>
        <w:tblW w:w="0" w:type="auto"/>
        <w:tblInd w:w="108" w:type="dxa"/>
        <w:tblLook w:val="04A0" w:firstRow="1" w:lastRow="0" w:firstColumn="1" w:lastColumn="0" w:noHBand="0" w:noVBand="1"/>
      </w:tblPr>
      <w:tblGrid>
        <w:gridCol w:w="3280"/>
        <w:gridCol w:w="3389"/>
        <w:gridCol w:w="3254"/>
      </w:tblGrid>
      <w:tr w:rsidR="003836E3" w:rsidTr="00E20F07">
        <w:tc>
          <w:tcPr>
            <w:tcW w:w="9923" w:type="dxa"/>
            <w:gridSpan w:val="3"/>
            <w:tcBorders>
              <w:top w:val="single" w:sz="4" w:space="0" w:color="auto"/>
              <w:left w:val="single" w:sz="4" w:space="0" w:color="auto"/>
              <w:bottom w:val="nil"/>
              <w:right w:val="single" w:sz="4" w:space="0" w:color="auto"/>
            </w:tcBorders>
            <w:shd w:val="clear" w:color="auto" w:fill="D0D8E8"/>
          </w:tcPr>
          <w:p w:rsidR="003836E3" w:rsidRPr="002D1902" w:rsidRDefault="003836E3" w:rsidP="00E20F07">
            <w:pPr>
              <w:spacing w:before="120" w:after="120"/>
              <w:rPr>
                <w:rFonts w:ascii="Arial" w:hAnsi="Arial" w:cs="Arial"/>
                <w:b/>
              </w:rPr>
            </w:pPr>
            <w:r w:rsidRPr="002D1902">
              <w:rPr>
                <w:rFonts w:ascii="Arial" w:hAnsi="Arial" w:cs="Arial"/>
                <w:b/>
              </w:rPr>
              <w:t>Level of Change</w:t>
            </w:r>
          </w:p>
        </w:tc>
      </w:tr>
      <w:tr w:rsidR="003836E3" w:rsidTr="00E20F07">
        <w:tc>
          <w:tcPr>
            <w:tcW w:w="3280" w:type="dxa"/>
            <w:tcBorders>
              <w:top w:val="nil"/>
              <w:left w:val="single" w:sz="4" w:space="0" w:color="auto"/>
              <w:bottom w:val="nil"/>
              <w:right w:val="nil"/>
            </w:tcBorders>
          </w:tcPr>
          <w:p w:rsidR="003836E3" w:rsidRPr="002D1902" w:rsidRDefault="003836E3" w:rsidP="00E20F07">
            <w:pPr>
              <w:jc w:val="center"/>
              <w:rPr>
                <w:rFonts w:ascii="Arial" w:hAnsi="Arial" w:cs="Arial"/>
              </w:rPr>
            </w:pPr>
            <w:r w:rsidRPr="002D1902">
              <w:rPr>
                <w:rFonts w:ascii="Arial" w:hAnsi="Arial" w:cs="Arial"/>
              </w:rPr>
              <w:t>Significant</w:t>
            </w:r>
          </w:p>
        </w:tc>
        <w:tc>
          <w:tcPr>
            <w:tcW w:w="3389" w:type="dxa"/>
            <w:tcBorders>
              <w:top w:val="nil"/>
              <w:left w:val="nil"/>
              <w:bottom w:val="nil"/>
              <w:right w:val="nil"/>
            </w:tcBorders>
          </w:tcPr>
          <w:p w:rsidR="003836E3" w:rsidRPr="002D1902" w:rsidRDefault="003836E3" w:rsidP="00E20F07">
            <w:pPr>
              <w:jc w:val="center"/>
              <w:rPr>
                <w:rFonts w:ascii="Arial" w:hAnsi="Arial" w:cs="Arial"/>
              </w:rPr>
            </w:pPr>
            <w:r w:rsidRPr="002D1902">
              <w:rPr>
                <w:rFonts w:ascii="Arial" w:hAnsi="Arial" w:cs="Arial"/>
              </w:rPr>
              <w:t>Moderate</w:t>
            </w:r>
          </w:p>
        </w:tc>
        <w:tc>
          <w:tcPr>
            <w:tcW w:w="3254" w:type="dxa"/>
            <w:tcBorders>
              <w:top w:val="nil"/>
              <w:left w:val="nil"/>
              <w:bottom w:val="nil"/>
              <w:right w:val="single" w:sz="4" w:space="0" w:color="auto"/>
            </w:tcBorders>
          </w:tcPr>
          <w:p w:rsidR="003836E3" w:rsidRPr="002D1902" w:rsidRDefault="003836E3" w:rsidP="00E20F07">
            <w:pPr>
              <w:jc w:val="center"/>
              <w:rPr>
                <w:rFonts w:ascii="Arial" w:hAnsi="Arial" w:cs="Arial"/>
              </w:rPr>
            </w:pPr>
            <w:r w:rsidRPr="002D1902">
              <w:rPr>
                <w:rFonts w:ascii="Arial" w:hAnsi="Arial" w:cs="Arial"/>
              </w:rPr>
              <w:t>Minor</w:t>
            </w:r>
          </w:p>
        </w:tc>
      </w:tr>
      <w:tr w:rsidR="003836E3" w:rsidTr="00E20F07">
        <w:trPr>
          <w:trHeight w:val="152"/>
        </w:trPr>
        <w:tc>
          <w:tcPr>
            <w:tcW w:w="3280" w:type="dxa"/>
            <w:tcBorders>
              <w:top w:val="nil"/>
              <w:left w:val="single" w:sz="4" w:space="0" w:color="auto"/>
              <w:bottom w:val="single" w:sz="4" w:space="0" w:color="auto"/>
              <w:right w:val="nil"/>
            </w:tcBorders>
            <w:vAlign w:val="center"/>
          </w:tcPr>
          <w:p w:rsidR="003836E3" w:rsidRPr="002D1902" w:rsidRDefault="003836E3" w:rsidP="00E20F07">
            <w:pPr>
              <w:jc w:val="center"/>
              <w:rPr>
                <w:sz w:val="36"/>
                <w:szCs w:val="36"/>
              </w:rPr>
            </w:pPr>
            <w:r w:rsidRPr="002D1902">
              <w:rPr>
                <w:sz w:val="36"/>
                <w:szCs w:val="36"/>
              </w:rPr>
              <w:sym w:font="Wingdings" w:char="F06F"/>
            </w:r>
          </w:p>
        </w:tc>
        <w:tc>
          <w:tcPr>
            <w:tcW w:w="3389" w:type="dxa"/>
            <w:tcBorders>
              <w:top w:val="nil"/>
              <w:left w:val="nil"/>
              <w:bottom w:val="single" w:sz="4" w:space="0" w:color="auto"/>
              <w:right w:val="nil"/>
            </w:tcBorders>
            <w:vAlign w:val="center"/>
          </w:tcPr>
          <w:p w:rsidR="003836E3" w:rsidRDefault="003836E3" w:rsidP="00E20F07">
            <w:pPr>
              <w:jc w:val="center"/>
            </w:pPr>
            <w:r w:rsidRPr="002D1902">
              <w:rPr>
                <w:sz w:val="36"/>
                <w:szCs w:val="36"/>
              </w:rPr>
              <w:sym w:font="Wingdings" w:char="F06F"/>
            </w:r>
          </w:p>
        </w:tc>
        <w:tc>
          <w:tcPr>
            <w:tcW w:w="3254" w:type="dxa"/>
            <w:tcBorders>
              <w:top w:val="nil"/>
              <w:left w:val="nil"/>
              <w:bottom w:val="single" w:sz="4" w:space="0" w:color="auto"/>
              <w:right w:val="single" w:sz="4" w:space="0" w:color="auto"/>
            </w:tcBorders>
            <w:vAlign w:val="center"/>
          </w:tcPr>
          <w:p w:rsidR="003836E3" w:rsidRDefault="003836E3" w:rsidP="00E20F07">
            <w:pPr>
              <w:jc w:val="center"/>
            </w:pPr>
            <w:r w:rsidRPr="002D1902">
              <w:rPr>
                <w:sz w:val="36"/>
                <w:szCs w:val="36"/>
              </w:rPr>
              <w:sym w:font="Wingdings" w:char="F06F"/>
            </w:r>
          </w:p>
        </w:tc>
      </w:tr>
      <w:tr w:rsidR="003836E3" w:rsidTr="00E20F07">
        <w:trPr>
          <w:trHeight w:val="214"/>
        </w:trPr>
        <w:tc>
          <w:tcPr>
            <w:tcW w:w="3280" w:type="dxa"/>
            <w:tcBorders>
              <w:top w:val="single" w:sz="4" w:space="0" w:color="auto"/>
              <w:left w:val="nil"/>
              <w:bottom w:val="single" w:sz="4" w:space="0" w:color="auto"/>
              <w:right w:val="nil"/>
            </w:tcBorders>
          </w:tcPr>
          <w:p w:rsidR="003836E3" w:rsidRPr="002D1902" w:rsidRDefault="003836E3" w:rsidP="00E20F07">
            <w:pPr>
              <w:rPr>
                <w:sz w:val="12"/>
                <w:szCs w:val="12"/>
              </w:rPr>
            </w:pPr>
          </w:p>
        </w:tc>
        <w:tc>
          <w:tcPr>
            <w:tcW w:w="3389" w:type="dxa"/>
            <w:tcBorders>
              <w:top w:val="single" w:sz="4" w:space="0" w:color="auto"/>
              <w:left w:val="nil"/>
              <w:bottom w:val="single" w:sz="4" w:space="0" w:color="auto"/>
              <w:right w:val="nil"/>
            </w:tcBorders>
          </w:tcPr>
          <w:p w:rsidR="003836E3" w:rsidRPr="002D1902" w:rsidRDefault="003836E3" w:rsidP="00E20F07">
            <w:pPr>
              <w:rPr>
                <w:sz w:val="20"/>
                <w:szCs w:val="20"/>
              </w:rPr>
            </w:pPr>
          </w:p>
        </w:tc>
        <w:tc>
          <w:tcPr>
            <w:tcW w:w="3254" w:type="dxa"/>
            <w:tcBorders>
              <w:top w:val="single" w:sz="4" w:space="0" w:color="auto"/>
              <w:left w:val="nil"/>
              <w:bottom w:val="single" w:sz="4" w:space="0" w:color="auto"/>
              <w:right w:val="nil"/>
            </w:tcBorders>
          </w:tcPr>
          <w:p w:rsidR="003836E3" w:rsidRPr="002D1902" w:rsidRDefault="003836E3" w:rsidP="00E20F07">
            <w:pPr>
              <w:rPr>
                <w:sz w:val="20"/>
                <w:szCs w:val="20"/>
              </w:rPr>
            </w:pPr>
          </w:p>
        </w:tc>
      </w:tr>
      <w:tr w:rsidR="003836E3" w:rsidTr="00E20F07">
        <w:tc>
          <w:tcPr>
            <w:tcW w:w="9923" w:type="dxa"/>
            <w:gridSpan w:val="3"/>
            <w:tcBorders>
              <w:top w:val="single" w:sz="4" w:space="0" w:color="auto"/>
              <w:left w:val="single" w:sz="4" w:space="0" w:color="auto"/>
              <w:bottom w:val="nil"/>
              <w:right w:val="single" w:sz="4" w:space="0" w:color="auto"/>
            </w:tcBorders>
            <w:shd w:val="clear" w:color="auto" w:fill="D0D8E8"/>
          </w:tcPr>
          <w:p w:rsidR="003836E3" w:rsidRPr="002D1902" w:rsidRDefault="003836E3" w:rsidP="00E20F07">
            <w:pPr>
              <w:spacing w:before="120" w:after="120"/>
              <w:rPr>
                <w:rFonts w:ascii="Arial" w:hAnsi="Arial" w:cs="Arial"/>
                <w:b/>
              </w:rPr>
            </w:pPr>
            <w:r w:rsidRPr="002D1902">
              <w:rPr>
                <w:rFonts w:ascii="Arial" w:hAnsi="Arial" w:cs="Arial"/>
                <w:b/>
              </w:rPr>
              <w:t>Rational</w:t>
            </w:r>
            <w:r w:rsidR="005A2D72">
              <w:rPr>
                <w:rFonts w:ascii="Arial" w:hAnsi="Arial" w:cs="Arial"/>
                <w:b/>
              </w:rPr>
              <w:t>e</w:t>
            </w:r>
            <w:r w:rsidRPr="002D1902">
              <w:rPr>
                <w:rFonts w:ascii="Arial" w:hAnsi="Arial" w:cs="Arial"/>
                <w:b/>
              </w:rPr>
              <w:t xml:space="preserve"> explaining level of change</w:t>
            </w:r>
          </w:p>
        </w:tc>
      </w:tr>
      <w:tr w:rsidR="003836E3" w:rsidTr="00E20F07">
        <w:tc>
          <w:tcPr>
            <w:tcW w:w="9923" w:type="dxa"/>
            <w:gridSpan w:val="3"/>
            <w:tcBorders>
              <w:top w:val="nil"/>
              <w:left w:val="single" w:sz="4" w:space="0" w:color="auto"/>
              <w:bottom w:val="single" w:sz="4" w:space="0" w:color="auto"/>
              <w:right w:val="single" w:sz="4" w:space="0" w:color="auto"/>
            </w:tcBorders>
          </w:tcPr>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Pr="002D1902" w:rsidRDefault="003836E3" w:rsidP="00E20F07">
            <w:pPr>
              <w:spacing w:before="120" w:after="120"/>
              <w:rPr>
                <w:rFonts w:ascii="Arial" w:hAnsi="Arial" w:cs="Arial"/>
                <w:b/>
              </w:rPr>
            </w:pPr>
          </w:p>
        </w:tc>
      </w:tr>
    </w:tbl>
    <w:p w:rsidR="003836E3" w:rsidRDefault="003836E3">
      <w:pPr>
        <w:rPr>
          <w:b/>
        </w:rPr>
      </w:pPr>
    </w:p>
    <w:p w:rsidR="003836E3" w:rsidRDefault="003836E3" w:rsidP="003836E3">
      <w:pPr>
        <w:shd w:val="clear" w:color="auto" w:fill="95B3D7" w:themeFill="accent1" w:themeFillTint="99"/>
        <w:ind w:left="709" w:hanging="709"/>
        <w:rPr>
          <w:b/>
        </w:rPr>
      </w:pPr>
      <w:r>
        <w:rPr>
          <w:rFonts w:ascii="Arial" w:hAnsi="Arial" w:cs="Arial"/>
          <w:b/>
          <w:color w:val="FFFFFF" w:themeColor="background1"/>
          <w:sz w:val="28"/>
          <w:szCs w:val="28"/>
        </w:rPr>
        <w:t xml:space="preserve">6. </w:t>
      </w:r>
      <w:r>
        <w:rPr>
          <w:rFonts w:ascii="Arial" w:hAnsi="Arial" w:cs="Arial"/>
          <w:b/>
          <w:color w:val="FFFFFF" w:themeColor="background1"/>
          <w:sz w:val="28"/>
          <w:szCs w:val="28"/>
        </w:rPr>
        <w:tab/>
        <w:t>Trainee Medical Officer Welfare</w:t>
      </w:r>
    </w:p>
    <w:tbl>
      <w:tblPr>
        <w:tblStyle w:val="TableGrid"/>
        <w:tblW w:w="9923" w:type="dxa"/>
        <w:tblInd w:w="108" w:type="dxa"/>
        <w:tblBorders>
          <w:insideH w:val="none" w:sz="0" w:space="0" w:color="auto"/>
          <w:insideV w:val="none" w:sz="0" w:space="0" w:color="auto"/>
        </w:tblBorders>
        <w:tblLook w:val="04A0" w:firstRow="1" w:lastRow="0" w:firstColumn="1" w:lastColumn="0" w:noHBand="0" w:noVBand="1"/>
      </w:tblPr>
      <w:tblGrid>
        <w:gridCol w:w="2835"/>
        <w:gridCol w:w="7088"/>
      </w:tblGrid>
      <w:tr w:rsidR="003836E3" w:rsidTr="00E20F07">
        <w:trPr>
          <w:trHeight w:val="393"/>
        </w:trPr>
        <w:tc>
          <w:tcPr>
            <w:tcW w:w="2835" w:type="dxa"/>
            <w:shd w:val="clear" w:color="auto" w:fill="D0D8E8"/>
            <w:vAlign w:val="center"/>
          </w:tcPr>
          <w:p w:rsidR="003836E3" w:rsidRPr="002D1902" w:rsidRDefault="003836E3" w:rsidP="00E20F07">
            <w:pPr>
              <w:rPr>
                <w:rFonts w:ascii="Arial" w:hAnsi="Arial" w:cs="Arial"/>
                <w:b/>
              </w:rPr>
            </w:pPr>
            <w:r w:rsidRPr="002D1902">
              <w:rPr>
                <w:rFonts w:ascii="Arial" w:hAnsi="Arial" w:cs="Arial"/>
                <w:b/>
              </w:rPr>
              <w:t>Standard</w:t>
            </w:r>
          </w:p>
        </w:tc>
        <w:tc>
          <w:tcPr>
            <w:tcW w:w="7088" w:type="dxa"/>
            <w:shd w:val="clear" w:color="auto" w:fill="D0D8E8"/>
            <w:vAlign w:val="center"/>
          </w:tcPr>
          <w:p w:rsidR="003836E3" w:rsidRPr="002D1902" w:rsidRDefault="003836E3" w:rsidP="00E20F07">
            <w:pPr>
              <w:rPr>
                <w:rFonts w:ascii="Arial" w:hAnsi="Arial" w:cs="Arial"/>
                <w:b/>
              </w:rPr>
            </w:pPr>
            <w:r w:rsidRPr="002D1902">
              <w:rPr>
                <w:rFonts w:ascii="Arial" w:hAnsi="Arial" w:cs="Arial"/>
                <w:b/>
              </w:rPr>
              <w:t>Overview</w:t>
            </w:r>
          </w:p>
        </w:tc>
      </w:tr>
      <w:tr w:rsidR="003836E3" w:rsidTr="00E20F07">
        <w:tc>
          <w:tcPr>
            <w:tcW w:w="2835" w:type="dxa"/>
          </w:tcPr>
          <w:p w:rsidR="003836E3" w:rsidRPr="00C470FE" w:rsidRDefault="003836E3" w:rsidP="00E20F07">
            <w:pPr>
              <w:spacing w:before="120" w:after="120"/>
              <w:rPr>
                <w:rFonts w:ascii="Arial" w:hAnsi="Arial" w:cs="Arial"/>
                <w:sz w:val="20"/>
                <w:szCs w:val="20"/>
              </w:rPr>
            </w:pPr>
            <w:r>
              <w:rPr>
                <w:rFonts w:ascii="Arial" w:hAnsi="Arial" w:cs="Arial"/>
                <w:sz w:val="20"/>
                <w:szCs w:val="20"/>
              </w:rPr>
              <w:t>6.1 TMO Welfare</w:t>
            </w:r>
          </w:p>
        </w:tc>
        <w:tc>
          <w:tcPr>
            <w:tcW w:w="7088" w:type="dxa"/>
          </w:tcPr>
          <w:p w:rsidR="003836E3" w:rsidRDefault="003836E3" w:rsidP="00E20F07">
            <w:pPr>
              <w:spacing w:before="120" w:after="120"/>
              <w:rPr>
                <w:rFonts w:ascii="Arial" w:hAnsi="Arial" w:cs="Arial"/>
                <w:sz w:val="20"/>
                <w:szCs w:val="20"/>
              </w:rPr>
            </w:pPr>
            <w:r>
              <w:rPr>
                <w:rFonts w:ascii="Arial" w:hAnsi="Arial" w:cs="Arial"/>
                <w:sz w:val="20"/>
                <w:szCs w:val="20"/>
              </w:rPr>
              <w:t>Facilities provide appropriate welfare support for TMOs</w:t>
            </w:r>
            <w:r w:rsidR="003F4A7C">
              <w:rPr>
                <w:rFonts w:ascii="Arial" w:hAnsi="Arial" w:cs="Arial"/>
                <w:sz w:val="20"/>
                <w:szCs w:val="20"/>
              </w:rPr>
              <w:t>.</w:t>
            </w:r>
          </w:p>
          <w:p w:rsidR="003836E3" w:rsidRPr="00C470FE" w:rsidRDefault="003F4A7C" w:rsidP="00E20F07">
            <w:pPr>
              <w:spacing w:before="120" w:after="120"/>
              <w:rPr>
                <w:rFonts w:ascii="Arial" w:hAnsi="Arial" w:cs="Arial"/>
                <w:sz w:val="20"/>
                <w:szCs w:val="20"/>
              </w:rPr>
            </w:pPr>
            <w:r>
              <w:rPr>
                <w:rFonts w:ascii="Arial" w:hAnsi="Arial" w:cs="Arial"/>
                <w:sz w:val="20"/>
                <w:szCs w:val="20"/>
              </w:rPr>
              <w:t>The duties, working hours and supervision of TMOs are consistent with the delivery of high-quality, safe patient care and TMO welfare.</w:t>
            </w:r>
          </w:p>
        </w:tc>
      </w:tr>
    </w:tbl>
    <w:p w:rsidR="00F56111" w:rsidRPr="003836E3" w:rsidRDefault="00F56111">
      <w:pPr>
        <w:rPr>
          <w:b/>
          <w:sz w:val="12"/>
          <w:szCs w:val="12"/>
        </w:rPr>
      </w:pPr>
    </w:p>
    <w:tbl>
      <w:tblPr>
        <w:tblStyle w:val="TableGrid"/>
        <w:tblW w:w="0" w:type="auto"/>
        <w:tblInd w:w="108" w:type="dxa"/>
        <w:tblLook w:val="04A0" w:firstRow="1" w:lastRow="0" w:firstColumn="1" w:lastColumn="0" w:noHBand="0" w:noVBand="1"/>
      </w:tblPr>
      <w:tblGrid>
        <w:gridCol w:w="3280"/>
        <w:gridCol w:w="3389"/>
        <w:gridCol w:w="3254"/>
      </w:tblGrid>
      <w:tr w:rsidR="003836E3" w:rsidTr="00E20F07">
        <w:tc>
          <w:tcPr>
            <w:tcW w:w="9923" w:type="dxa"/>
            <w:gridSpan w:val="3"/>
            <w:tcBorders>
              <w:top w:val="single" w:sz="4" w:space="0" w:color="auto"/>
              <w:left w:val="single" w:sz="4" w:space="0" w:color="auto"/>
              <w:bottom w:val="nil"/>
              <w:right w:val="single" w:sz="4" w:space="0" w:color="auto"/>
            </w:tcBorders>
            <w:shd w:val="clear" w:color="auto" w:fill="D0D8E8"/>
          </w:tcPr>
          <w:p w:rsidR="003836E3" w:rsidRPr="002D1902" w:rsidRDefault="003836E3" w:rsidP="00E20F07">
            <w:pPr>
              <w:spacing w:before="120" w:after="120"/>
              <w:rPr>
                <w:rFonts w:ascii="Arial" w:hAnsi="Arial" w:cs="Arial"/>
                <w:b/>
              </w:rPr>
            </w:pPr>
            <w:r w:rsidRPr="002D1902">
              <w:rPr>
                <w:rFonts w:ascii="Arial" w:hAnsi="Arial" w:cs="Arial"/>
                <w:b/>
              </w:rPr>
              <w:t>Level of Change</w:t>
            </w:r>
          </w:p>
        </w:tc>
      </w:tr>
      <w:tr w:rsidR="003836E3" w:rsidTr="00E20F07">
        <w:tc>
          <w:tcPr>
            <w:tcW w:w="3280" w:type="dxa"/>
            <w:tcBorders>
              <w:top w:val="nil"/>
              <w:left w:val="single" w:sz="4" w:space="0" w:color="auto"/>
              <w:bottom w:val="nil"/>
              <w:right w:val="nil"/>
            </w:tcBorders>
          </w:tcPr>
          <w:p w:rsidR="003836E3" w:rsidRPr="002D1902" w:rsidRDefault="003836E3" w:rsidP="00E20F07">
            <w:pPr>
              <w:jc w:val="center"/>
              <w:rPr>
                <w:rFonts w:ascii="Arial" w:hAnsi="Arial" w:cs="Arial"/>
              </w:rPr>
            </w:pPr>
            <w:r w:rsidRPr="002D1902">
              <w:rPr>
                <w:rFonts w:ascii="Arial" w:hAnsi="Arial" w:cs="Arial"/>
              </w:rPr>
              <w:t>Significant</w:t>
            </w:r>
          </w:p>
        </w:tc>
        <w:tc>
          <w:tcPr>
            <w:tcW w:w="3389" w:type="dxa"/>
            <w:tcBorders>
              <w:top w:val="nil"/>
              <w:left w:val="nil"/>
              <w:bottom w:val="nil"/>
              <w:right w:val="nil"/>
            </w:tcBorders>
          </w:tcPr>
          <w:p w:rsidR="003836E3" w:rsidRPr="002D1902" w:rsidRDefault="003836E3" w:rsidP="00E20F07">
            <w:pPr>
              <w:jc w:val="center"/>
              <w:rPr>
                <w:rFonts w:ascii="Arial" w:hAnsi="Arial" w:cs="Arial"/>
              </w:rPr>
            </w:pPr>
            <w:r w:rsidRPr="002D1902">
              <w:rPr>
                <w:rFonts w:ascii="Arial" w:hAnsi="Arial" w:cs="Arial"/>
              </w:rPr>
              <w:t>Moderate</w:t>
            </w:r>
          </w:p>
        </w:tc>
        <w:tc>
          <w:tcPr>
            <w:tcW w:w="3254" w:type="dxa"/>
            <w:tcBorders>
              <w:top w:val="nil"/>
              <w:left w:val="nil"/>
              <w:bottom w:val="nil"/>
              <w:right w:val="single" w:sz="4" w:space="0" w:color="auto"/>
            </w:tcBorders>
          </w:tcPr>
          <w:p w:rsidR="003836E3" w:rsidRPr="002D1902" w:rsidRDefault="003836E3" w:rsidP="00E20F07">
            <w:pPr>
              <w:jc w:val="center"/>
              <w:rPr>
                <w:rFonts w:ascii="Arial" w:hAnsi="Arial" w:cs="Arial"/>
              </w:rPr>
            </w:pPr>
            <w:r w:rsidRPr="002D1902">
              <w:rPr>
                <w:rFonts w:ascii="Arial" w:hAnsi="Arial" w:cs="Arial"/>
              </w:rPr>
              <w:t>Minor</w:t>
            </w:r>
          </w:p>
        </w:tc>
      </w:tr>
      <w:tr w:rsidR="003836E3" w:rsidTr="00E20F07">
        <w:trPr>
          <w:trHeight w:val="152"/>
        </w:trPr>
        <w:tc>
          <w:tcPr>
            <w:tcW w:w="3280" w:type="dxa"/>
            <w:tcBorders>
              <w:top w:val="nil"/>
              <w:left w:val="single" w:sz="4" w:space="0" w:color="auto"/>
              <w:bottom w:val="single" w:sz="4" w:space="0" w:color="auto"/>
              <w:right w:val="nil"/>
            </w:tcBorders>
            <w:vAlign w:val="center"/>
          </w:tcPr>
          <w:p w:rsidR="003836E3" w:rsidRPr="002D1902" w:rsidRDefault="003836E3" w:rsidP="00E20F07">
            <w:pPr>
              <w:jc w:val="center"/>
              <w:rPr>
                <w:sz w:val="36"/>
                <w:szCs w:val="36"/>
              </w:rPr>
            </w:pPr>
            <w:r w:rsidRPr="002D1902">
              <w:rPr>
                <w:sz w:val="36"/>
                <w:szCs w:val="36"/>
              </w:rPr>
              <w:sym w:font="Wingdings" w:char="F06F"/>
            </w:r>
          </w:p>
        </w:tc>
        <w:tc>
          <w:tcPr>
            <w:tcW w:w="3389" w:type="dxa"/>
            <w:tcBorders>
              <w:top w:val="nil"/>
              <w:left w:val="nil"/>
              <w:bottom w:val="single" w:sz="4" w:space="0" w:color="auto"/>
              <w:right w:val="nil"/>
            </w:tcBorders>
            <w:vAlign w:val="center"/>
          </w:tcPr>
          <w:p w:rsidR="003836E3" w:rsidRDefault="003836E3" w:rsidP="00E20F07">
            <w:pPr>
              <w:jc w:val="center"/>
            </w:pPr>
            <w:r w:rsidRPr="002D1902">
              <w:rPr>
                <w:sz w:val="36"/>
                <w:szCs w:val="36"/>
              </w:rPr>
              <w:sym w:font="Wingdings" w:char="F06F"/>
            </w:r>
          </w:p>
        </w:tc>
        <w:tc>
          <w:tcPr>
            <w:tcW w:w="3254" w:type="dxa"/>
            <w:tcBorders>
              <w:top w:val="nil"/>
              <w:left w:val="nil"/>
              <w:bottom w:val="single" w:sz="4" w:space="0" w:color="auto"/>
              <w:right w:val="single" w:sz="4" w:space="0" w:color="auto"/>
            </w:tcBorders>
            <w:vAlign w:val="center"/>
          </w:tcPr>
          <w:p w:rsidR="003836E3" w:rsidRDefault="003836E3" w:rsidP="00E20F07">
            <w:pPr>
              <w:jc w:val="center"/>
            </w:pPr>
            <w:r w:rsidRPr="002D1902">
              <w:rPr>
                <w:sz w:val="36"/>
                <w:szCs w:val="36"/>
              </w:rPr>
              <w:sym w:font="Wingdings" w:char="F06F"/>
            </w:r>
          </w:p>
        </w:tc>
      </w:tr>
      <w:tr w:rsidR="003836E3" w:rsidTr="00E20F07">
        <w:trPr>
          <w:trHeight w:val="214"/>
        </w:trPr>
        <w:tc>
          <w:tcPr>
            <w:tcW w:w="3280" w:type="dxa"/>
            <w:tcBorders>
              <w:top w:val="single" w:sz="4" w:space="0" w:color="auto"/>
              <w:left w:val="nil"/>
              <w:bottom w:val="single" w:sz="4" w:space="0" w:color="auto"/>
              <w:right w:val="nil"/>
            </w:tcBorders>
          </w:tcPr>
          <w:p w:rsidR="003836E3" w:rsidRPr="002D1902" w:rsidRDefault="003836E3" w:rsidP="00E20F07">
            <w:pPr>
              <w:rPr>
                <w:sz w:val="12"/>
                <w:szCs w:val="12"/>
              </w:rPr>
            </w:pPr>
          </w:p>
        </w:tc>
        <w:tc>
          <w:tcPr>
            <w:tcW w:w="3389" w:type="dxa"/>
            <w:tcBorders>
              <w:top w:val="single" w:sz="4" w:space="0" w:color="auto"/>
              <w:left w:val="nil"/>
              <w:bottom w:val="single" w:sz="4" w:space="0" w:color="auto"/>
              <w:right w:val="nil"/>
            </w:tcBorders>
          </w:tcPr>
          <w:p w:rsidR="003836E3" w:rsidRPr="002D1902" w:rsidRDefault="003836E3" w:rsidP="00E20F07">
            <w:pPr>
              <w:rPr>
                <w:sz w:val="20"/>
                <w:szCs w:val="20"/>
              </w:rPr>
            </w:pPr>
          </w:p>
        </w:tc>
        <w:tc>
          <w:tcPr>
            <w:tcW w:w="3254" w:type="dxa"/>
            <w:tcBorders>
              <w:top w:val="single" w:sz="4" w:space="0" w:color="auto"/>
              <w:left w:val="nil"/>
              <w:bottom w:val="single" w:sz="4" w:space="0" w:color="auto"/>
              <w:right w:val="nil"/>
            </w:tcBorders>
          </w:tcPr>
          <w:p w:rsidR="003836E3" w:rsidRPr="002D1902" w:rsidRDefault="003836E3" w:rsidP="00E20F07">
            <w:pPr>
              <w:rPr>
                <w:sz w:val="20"/>
                <w:szCs w:val="20"/>
              </w:rPr>
            </w:pPr>
          </w:p>
        </w:tc>
      </w:tr>
      <w:tr w:rsidR="003836E3" w:rsidTr="00E20F07">
        <w:tc>
          <w:tcPr>
            <w:tcW w:w="9923" w:type="dxa"/>
            <w:gridSpan w:val="3"/>
            <w:tcBorders>
              <w:top w:val="single" w:sz="4" w:space="0" w:color="auto"/>
              <w:left w:val="single" w:sz="4" w:space="0" w:color="auto"/>
              <w:bottom w:val="nil"/>
              <w:right w:val="single" w:sz="4" w:space="0" w:color="auto"/>
            </w:tcBorders>
            <w:shd w:val="clear" w:color="auto" w:fill="D0D8E8"/>
          </w:tcPr>
          <w:p w:rsidR="003836E3" w:rsidRPr="002D1902" w:rsidRDefault="003836E3" w:rsidP="00E20F07">
            <w:pPr>
              <w:spacing w:before="120" w:after="120"/>
              <w:rPr>
                <w:rFonts w:ascii="Arial" w:hAnsi="Arial" w:cs="Arial"/>
                <w:b/>
              </w:rPr>
            </w:pPr>
            <w:r w:rsidRPr="002D1902">
              <w:rPr>
                <w:rFonts w:ascii="Arial" w:hAnsi="Arial" w:cs="Arial"/>
                <w:b/>
              </w:rPr>
              <w:t>Rational</w:t>
            </w:r>
            <w:r w:rsidR="005A2D72">
              <w:rPr>
                <w:rFonts w:ascii="Arial" w:hAnsi="Arial" w:cs="Arial"/>
                <w:b/>
              </w:rPr>
              <w:t>e</w:t>
            </w:r>
            <w:r w:rsidRPr="002D1902">
              <w:rPr>
                <w:rFonts w:ascii="Arial" w:hAnsi="Arial" w:cs="Arial"/>
                <w:b/>
              </w:rPr>
              <w:t xml:space="preserve"> explaining level of change</w:t>
            </w:r>
          </w:p>
        </w:tc>
      </w:tr>
      <w:tr w:rsidR="003836E3" w:rsidTr="00E20F07">
        <w:tc>
          <w:tcPr>
            <w:tcW w:w="9923" w:type="dxa"/>
            <w:gridSpan w:val="3"/>
            <w:tcBorders>
              <w:top w:val="nil"/>
              <w:left w:val="single" w:sz="4" w:space="0" w:color="auto"/>
              <w:bottom w:val="single" w:sz="4" w:space="0" w:color="auto"/>
              <w:right w:val="single" w:sz="4" w:space="0" w:color="auto"/>
            </w:tcBorders>
          </w:tcPr>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Default="003836E3" w:rsidP="00E20F07">
            <w:pPr>
              <w:spacing w:before="120" w:after="120"/>
              <w:rPr>
                <w:rFonts w:ascii="Arial" w:hAnsi="Arial" w:cs="Arial"/>
                <w:b/>
              </w:rPr>
            </w:pPr>
          </w:p>
          <w:p w:rsidR="003836E3" w:rsidRPr="002D1902" w:rsidRDefault="003836E3" w:rsidP="00E20F07">
            <w:pPr>
              <w:spacing w:before="120" w:after="120"/>
              <w:rPr>
                <w:rFonts w:ascii="Arial" w:hAnsi="Arial" w:cs="Arial"/>
                <w:b/>
              </w:rPr>
            </w:pPr>
          </w:p>
        </w:tc>
      </w:tr>
    </w:tbl>
    <w:p w:rsidR="00F56111" w:rsidRDefault="00F56111">
      <w:pPr>
        <w:rPr>
          <w:b/>
        </w:rPr>
      </w:pPr>
    </w:p>
    <w:sectPr w:rsidR="00F56111" w:rsidSect="001663AC">
      <w:headerReference w:type="default" r:id="rId9"/>
      <w:footerReference w:type="default" r:id="rId10"/>
      <w:headerReference w:type="first" r:id="rId11"/>
      <w:pgSz w:w="11906" w:h="16838"/>
      <w:pgMar w:top="1134" w:right="1247"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C81" w:rsidRDefault="00CB5C81" w:rsidP="00CB5C81">
      <w:pPr>
        <w:spacing w:after="0"/>
      </w:pPr>
      <w:r>
        <w:separator/>
      </w:r>
    </w:p>
  </w:endnote>
  <w:endnote w:type="continuationSeparator" w:id="0">
    <w:p w:rsidR="00CB5C81" w:rsidRDefault="00CB5C81" w:rsidP="00CB5C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910260"/>
      <w:docPartObj>
        <w:docPartGallery w:val="Page Numbers (Bottom of Page)"/>
        <w:docPartUnique/>
      </w:docPartObj>
    </w:sdtPr>
    <w:sdtEndPr>
      <w:rPr>
        <w:noProof/>
      </w:rPr>
    </w:sdtEndPr>
    <w:sdtContent>
      <w:p w:rsidR="003F4A7C" w:rsidRDefault="003F4A7C">
        <w:pPr>
          <w:pStyle w:val="Footer"/>
          <w:jc w:val="center"/>
        </w:pPr>
        <w:r>
          <w:fldChar w:fldCharType="begin"/>
        </w:r>
        <w:r>
          <w:instrText xml:space="preserve"> PAGE   \* MERGEFORMAT </w:instrText>
        </w:r>
        <w:r>
          <w:fldChar w:fldCharType="separate"/>
        </w:r>
        <w:r w:rsidR="00314EC6">
          <w:rPr>
            <w:noProof/>
          </w:rPr>
          <w:t>3</w:t>
        </w:r>
        <w:r>
          <w:rPr>
            <w:noProof/>
          </w:rPr>
          <w:fldChar w:fldCharType="end"/>
        </w:r>
      </w:p>
    </w:sdtContent>
  </w:sdt>
  <w:p w:rsidR="003F4A7C" w:rsidRDefault="003F4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C81" w:rsidRDefault="00CB5C81" w:rsidP="00CB5C81">
      <w:pPr>
        <w:spacing w:after="0"/>
      </w:pPr>
      <w:r>
        <w:separator/>
      </w:r>
    </w:p>
  </w:footnote>
  <w:footnote w:type="continuationSeparator" w:id="0">
    <w:p w:rsidR="00CB5C81" w:rsidRDefault="00CB5C81" w:rsidP="00CB5C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81" w:rsidRDefault="00CB5C81">
    <w:pPr>
      <w:pStyle w:val="Header"/>
    </w:pPr>
  </w:p>
  <w:p w:rsidR="00CB5C81" w:rsidRDefault="00CB5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AA" w:rsidRDefault="00491C39">
    <w:pPr>
      <w:pStyle w:val="Header"/>
    </w:pPr>
    <w:r>
      <w:rPr>
        <w:noProof/>
        <w:lang w:eastAsia="ja-JP"/>
      </w:rPr>
      <mc:AlternateContent>
        <mc:Choice Requires="wps">
          <w:drawing>
            <wp:anchor distT="0" distB="0" distL="114300" distR="114300" simplePos="0" relativeHeight="251657216" behindDoc="0" locked="0" layoutInCell="1" allowOverlap="1" wp14:anchorId="7C22D260" wp14:editId="5EED9480">
              <wp:simplePos x="0" y="0"/>
              <wp:positionH relativeFrom="column">
                <wp:posOffset>142875</wp:posOffset>
              </wp:positionH>
              <wp:positionV relativeFrom="paragraph">
                <wp:posOffset>-144780</wp:posOffset>
              </wp:positionV>
              <wp:extent cx="4581525" cy="13430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343025"/>
                      </a:xfrm>
                      <a:prstGeom prst="rect">
                        <a:avLst/>
                      </a:prstGeom>
                      <a:noFill/>
                      <a:ln>
                        <a:noFill/>
                      </a:ln>
                      <a:extLst>
                        <a:ext uri="{909E8E84-426E-40DD-AFC4-6F175D3DCCD1}">
                          <a14:hiddenFill xmlns:a14="http://schemas.microsoft.com/office/drawing/2010/main">
                            <a:solidFill>
                              <a:srgbClr val="FFFFAB"/>
                            </a:solidFill>
                          </a14:hiddenFill>
                        </a:ext>
                        <a:ext uri="{91240B29-F687-4F45-9708-019B960494DF}">
                          <a14:hiddenLine xmlns:a14="http://schemas.microsoft.com/office/drawing/2010/main" w="15875">
                            <a:solidFill>
                              <a:srgbClr val="808080"/>
                            </a:solidFill>
                            <a:miter lim="800000"/>
                            <a:headEnd/>
                            <a:tailEnd/>
                          </a14:hiddenLine>
                        </a:ext>
                      </a:extLst>
                    </wps:spPr>
                    <wps:txbx>
                      <w:txbxContent>
                        <w:p w:rsidR="00F077AA" w:rsidRPr="00F077AA" w:rsidRDefault="00A3225C" w:rsidP="00F077AA">
                          <w:pPr>
                            <w:rPr>
                              <w:rFonts w:ascii="Arial" w:hAnsi="Arial" w:cs="Arial"/>
                              <w:color w:val="FFFFFF"/>
                              <w:sz w:val="56"/>
                              <w:szCs w:val="56"/>
                            </w:rPr>
                          </w:pPr>
                          <w:r>
                            <w:rPr>
                              <w:rFonts w:ascii="Arial" w:hAnsi="Arial" w:cs="Arial"/>
                              <w:color w:val="FFFFFF"/>
                              <w:sz w:val="56"/>
                              <w:szCs w:val="56"/>
                            </w:rPr>
                            <w:t xml:space="preserve">Accreditation </w:t>
                          </w:r>
                          <w:r w:rsidR="00F077AA" w:rsidRPr="00F077AA">
                            <w:rPr>
                              <w:rFonts w:ascii="Arial" w:hAnsi="Arial" w:cs="Arial"/>
                              <w:color w:val="FFFFFF"/>
                              <w:sz w:val="56"/>
                              <w:szCs w:val="56"/>
                            </w:rPr>
                            <w:t>Change of Circumstance</w:t>
                          </w:r>
                          <w:r w:rsidR="001015A4">
                            <w:rPr>
                              <w:rFonts w:ascii="Arial" w:hAnsi="Arial" w:cs="Arial"/>
                              <w:color w:val="FFFFFF"/>
                              <w:sz w:val="56"/>
                              <w:szCs w:val="56"/>
                            </w:rPr>
                            <w:t xml:space="preserve"> - </w:t>
                          </w:r>
                          <w:r>
                            <w:rPr>
                              <w:rFonts w:ascii="Arial" w:hAnsi="Arial" w:cs="Arial"/>
                              <w:color w:val="FFFFFF"/>
                              <w:sz w:val="56"/>
                              <w:szCs w:val="56"/>
                            </w:rPr>
                            <w:t>A</w:t>
                          </w:r>
                          <w:r w:rsidR="001015A4">
                            <w:rPr>
                              <w:rFonts w:ascii="Arial" w:hAnsi="Arial" w:cs="Arial"/>
                              <w:color w:val="FFFFFF"/>
                              <w:sz w:val="56"/>
                              <w:szCs w:val="56"/>
                            </w:rPr>
                            <w:t>sses</w:t>
                          </w:r>
                          <w:r>
                            <w:rPr>
                              <w:rFonts w:ascii="Arial" w:hAnsi="Arial" w:cs="Arial"/>
                              <w:color w:val="FFFFFF"/>
                              <w:sz w:val="56"/>
                              <w:szCs w:val="56"/>
                            </w:rPr>
                            <w:t>s</w:t>
                          </w:r>
                          <w:r w:rsidR="001015A4">
                            <w:rPr>
                              <w:rFonts w:ascii="Arial" w:hAnsi="Arial" w:cs="Arial"/>
                              <w:color w:val="FFFFFF"/>
                              <w:sz w:val="56"/>
                              <w:szCs w:val="56"/>
                            </w:rPr>
                            <w:t>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1.4pt;width:360.75pt;height:1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" filled="f" fillcolor="#ffffab" stroked="f" strokecolor="gray" strokeweight="1.25pt">
              <v:textbox>
                <w:txbxContent>
                  <w:p w:rsidR="00F077AA" w:rsidRPr="00F077AA" w:rsidRDefault="00A3225C" w:rsidP="00F077AA">
                    <w:pPr>
                      <w:rPr>
                        <w:rFonts w:ascii="Arial" w:hAnsi="Arial" w:cs="Arial"/>
                        <w:color w:val="FFFFFF"/>
                        <w:sz w:val="56"/>
                        <w:szCs w:val="56"/>
                      </w:rPr>
                    </w:pPr>
                    <w:r>
                      <w:rPr>
                        <w:rFonts w:ascii="Arial" w:hAnsi="Arial" w:cs="Arial"/>
                        <w:color w:val="FFFFFF"/>
                        <w:sz w:val="56"/>
                        <w:szCs w:val="56"/>
                      </w:rPr>
                      <w:t xml:space="preserve">Accreditation </w:t>
                    </w:r>
                    <w:r w:rsidR="00F077AA" w:rsidRPr="00F077AA">
                      <w:rPr>
                        <w:rFonts w:ascii="Arial" w:hAnsi="Arial" w:cs="Arial"/>
                        <w:color w:val="FFFFFF"/>
                        <w:sz w:val="56"/>
                        <w:szCs w:val="56"/>
                      </w:rPr>
                      <w:t>Change of Circumstance</w:t>
                    </w:r>
                    <w:r w:rsidR="001015A4">
                      <w:rPr>
                        <w:rFonts w:ascii="Arial" w:hAnsi="Arial" w:cs="Arial"/>
                        <w:color w:val="FFFFFF"/>
                        <w:sz w:val="56"/>
                        <w:szCs w:val="56"/>
                      </w:rPr>
                      <w:t xml:space="preserve"> - </w:t>
                    </w:r>
                    <w:r>
                      <w:rPr>
                        <w:rFonts w:ascii="Arial" w:hAnsi="Arial" w:cs="Arial"/>
                        <w:color w:val="FFFFFF"/>
                        <w:sz w:val="56"/>
                        <w:szCs w:val="56"/>
                      </w:rPr>
                      <w:t>A</w:t>
                    </w:r>
                    <w:r w:rsidR="001015A4">
                      <w:rPr>
                        <w:rFonts w:ascii="Arial" w:hAnsi="Arial" w:cs="Arial"/>
                        <w:color w:val="FFFFFF"/>
                        <w:sz w:val="56"/>
                        <w:szCs w:val="56"/>
                      </w:rPr>
                      <w:t>sses</w:t>
                    </w:r>
                    <w:r>
                      <w:rPr>
                        <w:rFonts w:ascii="Arial" w:hAnsi="Arial" w:cs="Arial"/>
                        <w:color w:val="FFFFFF"/>
                        <w:sz w:val="56"/>
                        <w:szCs w:val="56"/>
                      </w:rPr>
                      <w:t>s</w:t>
                    </w:r>
                    <w:r w:rsidR="001015A4">
                      <w:rPr>
                        <w:rFonts w:ascii="Arial" w:hAnsi="Arial" w:cs="Arial"/>
                        <w:color w:val="FFFFFF"/>
                        <w:sz w:val="56"/>
                        <w:szCs w:val="56"/>
                      </w:rPr>
                      <w:t>ment Form</w:t>
                    </w:r>
                  </w:p>
                </w:txbxContent>
              </v:textbox>
              <w10:wrap type="square"/>
            </v:shape>
          </w:pict>
        </mc:Fallback>
      </mc:AlternateContent>
    </w:r>
    <w:r w:rsidR="006E2BDA">
      <w:rPr>
        <w:noProof/>
        <w:lang w:eastAsia="ja-JP"/>
      </w:rPr>
      <w:drawing>
        <wp:anchor distT="0" distB="0" distL="114300" distR="114300" simplePos="0" relativeHeight="251658240" behindDoc="1" locked="0" layoutInCell="1" allowOverlap="1" wp14:anchorId="0772D522" wp14:editId="5B671D8A">
          <wp:simplePos x="0" y="0"/>
          <wp:positionH relativeFrom="column">
            <wp:posOffset>5055235</wp:posOffset>
          </wp:positionH>
          <wp:positionV relativeFrom="paragraph">
            <wp:posOffset>-310402</wp:posOffset>
          </wp:positionV>
          <wp:extent cx="1790700" cy="157468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riginal_HAC for coloured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398" cy="1575301"/>
                  </a:xfrm>
                  <a:prstGeom prst="rect">
                    <a:avLst/>
                  </a:prstGeom>
                </pic:spPr>
              </pic:pic>
            </a:graphicData>
          </a:graphic>
          <wp14:sizeRelH relativeFrom="page">
            <wp14:pctWidth>0</wp14:pctWidth>
          </wp14:sizeRelH>
          <wp14:sizeRelV relativeFrom="page">
            <wp14:pctHeight>0</wp14:pctHeight>
          </wp14:sizeRelV>
        </wp:anchor>
      </w:drawing>
    </w:r>
    <w:r w:rsidR="006E2BDA">
      <w:rPr>
        <w:noProof/>
        <w:lang w:eastAsia="ja-JP"/>
      </w:rPr>
      <mc:AlternateContent>
        <mc:Choice Requires="wps">
          <w:drawing>
            <wp:anchor distT="0" distB="0" distL="114300" distR="114300" simplePos="0" relativeHeight="251656192" behindDoc="1" locked="0" layoutInCell="1" allowOverlap="1" wp14:anchorId="1DE52D13" wp14:editId="7BFEE1A1">
              <wp:simplePos x="0" y="0"/>
              <wp:positionH relativeFrom="column">
                <wp:posOffset>-535940</wp:posOffset>
              </wp:positionH>
              <wp:positionV relativeFrom="paragraph">
                <wp:posOffset>-364490</wp:posOffset>
              </wp:positionV>
              <wp:extent cx="7623175" cy="1704975"/>
              <wp:effectExtent l="0" t="0" r="15875" b="28575"/>
              <wp:wrapNone/>
              <wp:docPr id="97" name="Rectangle 97"/>
              <wp:cNvGraphicFramePr/>
              <a:graphic xmlns:a="http://schemas.openxmlformats.org/drawingml/2006/main">
                <a:graphicData uri="http://schemas.microsoft.com/office/word/2010/wordprocessingShape">
                  <wps:wsp>
                    <wps:cNvSpPr/>
                    <wps:spPr>
                      <a:xfrm>
                        <a:off x="0" y="0"/>
                        <a:ext cx="7623175" cy="170497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26" style="position:absolute;margin-left:-42.2pt;margin-top:-28.7pt;width:600.2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" fillcolor="#4f81bd [3204]" strokecolor="#4f81bd [3204]"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3A5"/>
    <w:multiLevelType w:val="hybridMultilevel"/>
    <w:tmpl w:val="C59EE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8B4825"/>
    <w:multiLevelType w:val="hybridMultilevel"/>
    <w:tmpl w:val="7908AF5C"/>
    <w:lvl w:ilvl="0" w:tplc="CAEEB03C">
      <w:start w:val="1"/>
      <w:numFmt w:val="bullet"/>
      <w:lvlText w:val=""/>
      <w:lvlJc w:val="left"/>
      <w:pPr>
        <w:ind w:left="362" w:hanging="360"/>
      </w:pPr>
      <w:rPr>
        <w:rFonts w:ascii="Symbol" w:hAnsi="Symbol" w:hint="default"/>
        <w:color w:val="auto"/>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2">
    <w:nsid w:val="0A8D7981"/>
    <w:multiLevelType w:val="hybridMultilevel"/>
    <w:tmpl w:val="385EF7B2"/>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3">
    <w:nsid w:val="1B901154"/>
    <w:multiLevelType w:val="hybridMultilevel"/>
    <w:tmpl w:val="A6ACB61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3E66F0E"/>
    <w:multiLevelType w:val="hybridMultilevel"/>
    <w:tmpl w:val="CEC04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43074CD"/>
    <w:multiLevelType w:val="hybridMultilevel"/>
    <w:tmpl w:val="6A9AF97C"/>
    <w:lvl w:ilvl="0" w:tplc="99840CEE">
      <w:start w:val="1"/>
      <w:numFmt w:val="bullet"/>
      <w:lvlText w:val=""/>
      <w:lvlJc w:val="left"/>
      <w:pPr>
        <w:ind w:left="720" w:hanging="360"/>
      </w:pPr>
      <w:rPr>
        <w:rFonts w:ascii="Symbol" w:hAnsi="Symbol" w:hint="default"/>
        <w:color w:val="C2D69B" w:themeColor="accent3"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BF56C9"/>
    <w:multiLevelType w:val="hybridMultilevel"/>
    <w:tmpl w:val="D51E7B10"/>
    <w:lvl w:ilvl="0" w:tplc="EBC2065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EF17F2"/>
    <w:multiLevelType w:val="hybridMultilevel"/>
    <w:tmpl w:val="25D48FB0"/>
    <w:lvl w:ilvl="0" w:tplc="CB668438">
      <w:start w:val="1"/>
      <w:numFmt w:val="bullet"/>
      <w:lvlText w:val=""/>
      <w:lvlJc w:val="left"/>
      <w:pPr>
        <w:ind w:left="720" w:hanging="360"/>
      </w:pPr>
      <w:rPr>
        <w:rFonts w:ascii="Symbol" w:hAnsi="Symbol" w:hint="default"/>
        <w:color w:val="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FE50AA"/>
    <w:multiLevelType w:val="hybridMultilevel"/>
    <w:tmpl w:val="7F6E47B8"/>
    <w:lvl w:ilvl="0" w:tplc="3E3E1BA8">
      <w:start w:val="1"/>
      <w:numFmt w:val="bullet"/>
      <w:lvlText w:val=""/>
      <w:lvlJc w:val="left"/>
      <w:pPr>
        <w:ind w:left="680" w:hanging="360"/>
      </w:pPr>
      <w:rPr>
        <w:rFonts w:ascii="Symbol" w:hAnsi="Symbol" w:hint="default"/>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9">
    <w:nsid w:val="35EC6404"/>
    <w:multiLevelType w:val="hybridMultilevel"/>
    <w:tmpl w:val="69C88D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95F3BFB"/>
    <w:multiLevelType w:val="hybridMultilevel"/>
    <w:tmpl w:val="EDD0F232"/>
    <w:lvl w:ilvl="0" w:tplc="0C090001">
      <w:start w:val="1"/>
      <w:numFmt w:val="bullet"/>
      <w:lvlText w:val=""/>
      <w:lvlJc w:val="left"/>
      <w:pPr>
        <w:ind w:left="294" w:hanging="360"/>
      </w:pPr>
      <w:rPr>
        <w:rFonts w:ascii="Symbol" w:hAnsi="Symbol"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1">
    <w:nsid w:val="41C018C0"/>
    <w:multiLevelType w:val="hybridMultilevel"/>
    <w:tmpl w:val="22964886"/>
    <w:lvl w:ilvl="0" w:tplc="EBC2065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A32FA5"/>
    <w:multiLevelType w:val="hybridMultilevel"/>
    <w:tmpl w:val="43F68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A964AA3"/>
    <w:multiLevelType w:val="hybridMultilevel"/>
    <w:tmpl w:val="527CE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E452766"/>
    <w:multiLevelType w:val="hybridMultilevel"/>
    <w:tmpl w:val="5DFCF6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72BF612D"/>
    <w:multiLevelType w:val="hybridMultilevel"/>
    <w:tmpl w:val="5D2011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6F32452"/>
    <w:multiLevelType w:val="hybridMultilevel"/>
    <w:tmpl w:val="4E7EC09C"/>
    <w:lvl w:ilvl="0" w:tplc="A502A89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7"/>
  </w:num>
  <w:num w:numId="5">
    <w:abstractNumId w:val="5"/>
  </w:num>
  <w:num w:numId="6">
    <w:abstractNumId w:val="16"/>
  </w:num>
  <w:num w:numId="7">
    <w:abstractNumId w:val="6"/>
  </w:num>
  <w:num w:numId="8">
    <w:abstractNumId w:val="11"/>
  </w:num>
  <w:num w:numId="9">
    <w:abstractNumId w:val="12"/>
  </w:num>
  <w:num w:numId="10">
    <w:abstractNumId w:val="14"/>
  </w:num>
  <w:num w:numId="11">
    <w:abstractNumId w:val="10"/>
  </w:num>
  <w:num w:numId="12">
    <w:abstractNumId w:val="3"/>
  </w:num>
  <w:num w:numId="13">
    <w:abstractNumId w:val="9"/>
  </w:num>
  <w:num w:numId="14">
    <w:abstractNumId w:val="2"/>
  </w:num>
  <w:num w:numId="15">
    <w:abstractNumId w:val="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92"/>
    <w:rsid w:val="000030B3"/>
    <w:rsid w:val="001015A4"/>
    <w:rsid w:val="00137620"/>
    <w:rsid w:val="001576D2"/>
    <w:rsid w:val="001623CB"/>
    <w:rsid w:val="001663AC"/>
    <w:rsid w:val="001B1652"/>
    <w:rsid w:val="001D3A5B"/>
    <w:rsid w:val="00222F05"/>
    <w:rsid w:val="00226EF1"/>
    <w:rsid w:val="00241DF0"/>
    <w:rsid w:val="00280996"/>
    <w:rsid w:val="002D1484"/>
    <w:rsid w:val="002D1902"/>
    <w:rsid w:val="00310FC6"/>
    <w:rsid w:val="00314EC6"/>
    <w:rsid w:val="003256B3"/>
    <w:rsid w:val="00334E20"/>
    <w:rsid w:val="003436B6"/>
    <w:rsid w:val="003836E3"/>
    <w:rsid w:val="00394E78"/>
    <w:rsid w:val="003E0BAC"/>
    <w:rsid w:val="003F4A7C"/>
    <w:rsid w:val="0043762D"/>
    <w:rsid w:val="00477A5F"/>
    <w:rsid w:val="00491C39"/>
    <w:rsid w:val="004A468D"/>
    <w:rsid w:val="004D3C22"/>
    <w:rsid w:val="004F5354"/>
    <w:rsid w:val="0050357C"/>
    <w:rsid w:val="00521C90"/>
    <w:rsid w:val="005401DA"/>
    <w:rsid w:val="00565811"/>
    <w:rsid w:val="00577CEF"/>
    <w:rsid w:val="0058342F"/>
    <w:rsid w:val="0058536E"/>
    <w:rsid w:val="00592108"/>
    <w:rsid w:val="005930E4"/>
    <w:rsid w:val="0059558B"/>
    <w:rsid w:val="00595595"/>
    <w:rsid w:val="005A2D72"/>
    <w:rsid w:val="005B6229"/>
    <w:rsid w:val="005C7303"/>
    <w:rsid w:val="005F0FBA"/>
    <w:rsid w:val="005F3AFD"/>
    <w:rsid w:val="006018CA"/>
    <w:rsid w:val="0061154B"/>
    <w:rsid w:val="00620969"/>
    <w:rsid w:val="0065512C"/>
    <w:rsid w:val="006566B2"/>
    <w:rsid w:val="00676DED"/>
    <w:rsid w:val="006E1EC7"/>
    <w:rsid w:val="006E2BDA"/>
    <w:rsid w:val="00761CBE"/>
    <w:rsid w:val="00763E5E"/>
    <w:rsid w:val="007728E0"/>
    <w:rsid w:val="00785531"/>
    <w:rsid w:val="00785F08"/>
    <w:rsid w:val="00787CFC"/>
    <w:rsid w:val="007A0406"/>
    <w:rsid w:val="007C2D36"/>
    <w:rsid w:val="007C5717"/>
    <w:rsid w:val="007E1B25"/>
    <w:rsid w:val="0080168D"/>
    <w:rsid w:val="00814D20"/>
    <w:rsid w:val="008249E4"/>
    <w:rsid w:val="00835DCB"/>
    <w:rsid w:val="00857DA0"/>
    <w:rsid w:val="00862A16"/>
    <w:rsid w:val="00875BAF"/>
    <w:rsid w:val="00883CA9"/>
    <w:rsid w:val="00884246"/>
    <w:rsid w:val="00887BEA"/>
    <w:rsid w:val="00893746"/>
    <w:rsid w:val="008B7AD3"/>
    <w:rsid w:val="00916F8E"/>
    <w:rsid w:val="00926AAB"/>
    <w:rsid w:val="00934279"/>
    <w:rsid w:val="0095052B"/>
    <w:rsid w:val="0096601F"/>
    <w:rsid w:val="00975188"/>
    <w:rsid w:val="00975D77"/>
    <w:rsid w:val="00976A67"/>
    <w:rsid w:val="00976D1C"/>
    <w:rsid w:val="009F26F8"/>
    <w:rsid w:val="00A02FCE"/>
    <w:rsid w:val="00A037EF"/>
    <w:rsid w:val="00A3225C"/>
    <w:rsid w:val="00A708C3"/>
    <w:rsid w:val="00A773A5"/>
    <w:rsid w:val="00A82191"/>
    <w:rsid w:val="00A84ADA"/>
    <w:rsid w:val="00AB3F9E"/>
    <w:rsid w:val="00AD3F24"/>
    <w:rsid w:val="00B156FB"/>
    <w:rsid w:val="00B37C0C"/>
    <w:rsid w:val="00B405E2"/>
    <w:rsid w:val="00B87092"/>
    <w:rsid w:val="00C105F6"/>
    <w:rsid w:val="00C470FE"/>
    <w:rsid w:val="00C64620"/>
    <w:rsid w:val="00C666E4"/>
    <w:rsid w:val="00C84267"/>
    <w:rsid w:val="00CA7639"/>
    <w:rsid w:val="00CB5C81"/>
    <w:rsid w:val="00CF44BA"/>
    <w:rsid w:val="00D359A3"/>
    <w:rsid w:val="00D53807"/>
    <w:rsid w:val="00D61869"/>
    <w:rsid w:val="00D6777A"/>
    <w:rsid w:val="00D8302D"/>
    <w:rsid w:val="00DB445C"/>
    <w:rsid w:val="00DB68FC"/>
    <w:rsid w:val="00DD45DB"/>
    <w:rsid w:val="00E25118"/>
    <w:rsid w:val="00E66AA2"/>
    <w:rsid w:val="00E76D63"/>
    <w:rsid w:val="00EB3E67"/>
    <w:rsid w:val="00EB4548"/>
    <w:rsid w:val="00EC17E6"/>
    <w:rsid w:val="00EC5F59"/>
    <w:rsid w:val="00F077AA"/>
    <w:rsid w:val="00F1394D"/>
    <w:rsid w:val="00F45D06"/>
    <w:rsid w:val="00F56111"/>
    <w:rsid w:val="00F83CA2"/>
    <w:rsid w:val="00FA103E"/>
    <w:rsid w:val="00FB30E8"/>
    <w:rsid w:val="00FB5BCD"/>
    <w:rsid w:val="00FE4BF6"/>
    <w:rsid w:val="00FE5866"/>
    <w:rsid w:val="00FF31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09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62D"/>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E66AA2"/>
    <w:pPr>
      <w:ind w:left="720"/>
      <w:contextualSpacing/>
    </w:pPr>
  </w:style>
  <w:style w:type="paragraph" w:styleId="BalloonText">
    <w:name w:val="Balloon Text"/>
    <w:basedOn w:val="Normal"/>
    <w:link w:val="BalloonTextChar"/>
    <w:uiPriority w:val="99"/>
    <w:semiHidden/>
    <w:unhideWhenUsed/>
    <w:rsid w:val="000030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0B3"/>
    <w:rPr>
      <w:rFonts w:ascii="Tahoma" w:hAnsi="Tahoma" w:cs="Tahoma"/>
      <w:sz w:val="16"/>
      <w:szCs w:val="16"/>
    </w:rPr>
  </w:style>
  <w:style w:type="character" w:styleId="PlaceholderText">
    <w:name w:val="Placeholder Text"/>
    <w:basedOn w:val="DefaultParagraphFont"/>
    <w:uiPriority w:val="99"/>
    <w:semiHidden/>
    <w:rsid w:val="00FF31D8"/>
    <w:rPr>
      <w:color w:val="808080"/>
    </w:rPr>
  </w:style>
  <w:style w:type="paragraph" w:styleId="Header">
    <w:name w:val="header"/>
    <w:basedOn w:val="Normal"/>
    <w:link w:val="HeaderChar"/>
    <w:uiPriority w:val="99"/>
    <w:unhideWhenUsed/>
    <w:rsid w:val="00CB5C81"/>
    <w:pPr>
      <w:tabs>
        <w:tab w:val="center" w:pos="4513"/>
        <w:tab w:val="right" w:pos="9026"/>
      </w:tabs>
      <w:spacing w:after="0"/>
    </w:pPr>
  </w:style>
  <w:style w:type="character" w:customStyle="1" w:styleId="HeaderChar">
    <w:name w:val="Header Char"/>
    <w:basedOn w:val="DefaultParagraphFont"/>
    <w:link w:val="Header"/>
    <w:uiPriority w:val="99"/>
    <w:rsid w:val="00CB5C81"/>
  </w:style>
  <w:style w:type="paragraph" w:styleId="Footer">
    <w:name w:val="footer"/>
    <w:basedOn w:val="Normal"/>
    <w:link w:val="FooterChar"/>
    <w:uiPriority w:val="99"/>
    <w:unhideWhenUsed/>
    <w:rsid w:val="00CB5C81"/>
    <w:pPr>
      <w:tabs>
        <w:tab w:val="center" w:pos="4513"/>
        <w:tab w:val="right" w:pos="9026"/>
      </w:tabs>
      <w:spacing w:after="0"/>
    </w:pPr>
  </w:style>
  <w:style w:type="character" w:customStyle="1" w:styleId="FooterChar">
    <w:name w:val="Footer Char"/>
    <w:basedOn w:val="DefaultParagraphFont"/>
    <w:link w:val="Footer"/>
    <w:uiPriority w:val="99"/>
    <w:rsid w:val="00CB5C81"/>
  </w:style>
  <w:style w:type="character" w:styleId="CommentReference">
    <w:name w:val="annotation reference"/>
    <w:basedOn w:val="DefaultParagraphFont"/>
    <w:uiPriority w:val="99"/>
    <w:semiHidden/>
    <w:unhideWhenUsed/>
    <w:rsid w:val="005A2D72"/>
    <w:rPr>
      <w:sz w:val="16"/>
      <w:szCs w:val="16"/>
    </w:rPr>
  </w:style>
  <w:style w:type="paragraph" w:styleId="CommentText">
    <w:name w:val="annotation text"/>
    <w:basedOn w:val="Normal"/>
    <w:link w:val="CommentTextChar"/>
    <w:uiPriority w:val="99"/>
    <w:semiHidden/>
    <w:unhideWhenUsed/>
    <w:rsid w:val="005A2D72"/>
    <w:rPr>
      <w:sz w:val="20"/>
      <w:szCs w:val="20"/>
    </w:rPr>
  </w:style>
  <w:style w:type="character" w:customStyle="1" w:styleId="CommentTextChar">
    <w:name w:val="Comment Text Char"/>
    <w:basedOn w:val="DefaultParagraphFont"/>
    <w:link w:val="CommentText"/>
    <w:uiPriority w:val="99"/>
    <w:semiHidden/>
    <w:rsid w:val="005A2D72"/>
    <w:rPr>
      <w:sz w:val="20"/>
      <w:szCs w:val="20"/>
    </w:rPr>
  </w:style>
  <w:style w:type="paragraph" w:styleId="CommentSubject">
    <w:name w:val="annotation subject"/>
    <w:basedOn w:val="CommentText"/>
    <w:next w:val="CommentText"/>
    <w:link w:val="CommentSubjectChar"/>
    <w:uiPriority w:val="99"/>
    <w:semiHidden/>
    <w:unhideWhenUsed/>
    <w:rsid w:val="005A2D72"/>
    <w:rPr>
      <w:b/>
      <w:bCs/>
    </w:rPr>
  </w:style>
  <w:style w:type="character" w:customStyle="1" w:styleId="CommentSubjectChar">
    <w:name w:val="Comment Subject Char"/>
    <w:basedOn w:val="CommentTextChar"/>
    <w:link w:val="CommentSubject"/>
    <w:uiPriority w:val="99"/>
    <w:semiHidden/>
    <w:rsid w:val="005A2D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09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62D"/>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E66AA2"/>
    <w:pPr>
      <w:ind w:left="720"/>
      <w:contextualSpacing/>
    </w:pPr>
  </w:style>
  <w:style w:type="paragraph" w:styleId="BalloonText">
    <w:name w:val="Balloon Text"/>
    <w:basedOn w:val="Normal"/>
    <w:link w:val="BalloonTextChar"/>
    <w:uiPriority w:val="99"/>
    <w:semiHidden/>
    <w:unhideWhenUsed/>
    <w:rsid w:val="000030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0B3"/>
    <w:rPr>
      <w:rFonts w:ascii="Tahoma" w:hAnsi="Tahoma" w:cs="Tahoma"/>
      <w:sz w:val="16"/>
      <w:szCs w:val="16"/>
    </w:rPr>
  </w:style>
  <w:style w:type="character" w:styleId="PlaceholderText">
    <w:name w:val="Placeholder Text"/>
    <w:basedOn w:val="DefaultParagraphFont"/>
    <w:uiPriority w:val="99"/>
    <w:semiHidden/>
    <w:rsid w:val="00FF31D8"/>
    <w:rPr>
      <w:color w:val="808080"/>
    </w:rPr>
  </w:style>
  <w:style w:type="paragraph" w:styleId="Header">
    <w:name w:val="header"/>
    <w:basedOn w:val="Normal"/>
    <w:link w:val="HeaderChar"/>
    <w:uiPriority w:val="99"/>
    <w:unhideWhenUsed/>
    <w:rsid w:val="00CB5C81"/>
    <w:pPr>
      <w:tabs>
        <w:tab w:val="center" w:pos="4513"/>
        <w:tab w:val="right" w:pos="9026"/>
      </w:tabs>
      <w:spacing w:after="0"/>
    </w:pPr>
  </w:style>
  <w:style w:type="character" w:customStyle="1" w:styleId="HeaderChar">
    <w:name w:val="Header Char"/>
    <w:basedOn w:val="DefaultParagraphFont"/>
    <w:link w:val="Header"/>
    <w:uiPriority w:val="99"/>
    <w:rsid w:val="00CB5C81"/>
  </w:style>
  <w:style w:type="paragraph" w:styleId="Footer">
    <w:name w:val="footer"/>
    <w:basedOn w:val="Normal"/>
    <w:link w:val="FooterChar"/>
    <w:uiPriority w:val="99"/>
    <w:unhideWhenUsed/>
    <w:rsid w:val="00CB5C81"/>
    <w:pPr>
      <w:tabs>
        <w:tab w:val="center" w:pos="4513"/>
        <w:tab w:val="right" w:pos="9026"/>
      </w:tabs>
      <w:spacing w:after="0"/>
    </w:pPr>
  </w:style>
  <w:style w:type="character" w:customStyle="1" w:styleId="FooterChar">
    <w:name w:val="Footer Char"/>
    <w:basedOn w:val="DefaultParagraphFont"/>
    <w:link w:val="Footer"/>
    <w:uiPriority w:val="99"/>
    <w:rsid w:val="00CB5C81"/>
  </w:style>
  <w:style w:type="character" w:styleId="CommentReference">
    <w:name w:val="annotation reference"/>
    <w:basedOn w:val="DefaultParagraphFont"/>
    <w:uiPriority w:val="99"/>
    <w:semiHidden/>
    <w:unhideWhenUsed/>
    <w:rsid w:val="005A2D72"/>
    <w:rPr>
      <w:sz w:val="16"/>
      <w:szCs w:val="16"/>
    </w:rPr>
  </w:style>
  <w:style w:type="paragraph" w:styleId="CommentText">
    <w:name w:val="annotation text"/>
    <w:basedOn w:val="Normal"/>
    <w:link w:val="CommentTextChar"/>
    <w:uiPriority w:val="99"/>
    <w:semiHidden/>
    <w:unhideWhenUsed/>
    <w:rsid w:val="005A2D72"/>
    <w:rPr>
      <w:sz w:val="20"/>
      <w:szCs w:val="20"/>
    </w:rPr>
  </w:style>
  <w:style w:type="character" w:customStyle="1" w:styleId="CommentTextChar">
    <w:name w:val="Comment Text Char"/>
    <w:basedOn w:val="DefaultParagraphFont"/>
    <w:link w:val="CommentText"/>
    <w:uiPriority w:val="99"/>
    <w:semiHidden/>
    <w:rsid w:val="005A2D72"/>
    <w:rPr>
      <w:sz w:val="20"/>
      <w:szCs w:val="20"/>
    </w:rPr>
  </w:style>
  <w:style w:type="paragraph" w:styleId="CommentSubject">
    <w:name w:val="annotation subject"/>
    <w:basedOn w:val="CommentText"/>
    <w:next w:val="CommentText"/>
    <w:link w:val="CommentSubjectChar"/>
    <w:uiPriority w:val="99"/>
    <w:semiHidden/>
    <w:unhideWhenUsed/>
    <w:rsid w:val="005A2D72"/>
    <w:rPr>
      <w:b/>
      <w:bCs/>
    </w:rPr>
  </w:style>
  <w:style w:type="character" w:customStyle="1" w:styleId="CommentSubjectChar">
    <w:name w:val="Comment Subject Char"/>
    <w:basedOn w:val="CommentTextChar"/>
    <w:link w:val="CommentSubject"/>
    <w:uiPriority w:val="99"/>
    <w:semiHidden/>
    <w:rsid w:val="005A2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95D26-50C6-4435-9965-64331091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Johnson,Reece</dc:creator>
  <cp:lastModifiedBy>Lana Poser</cp:lastModifiedBy>
  <cp:revision>2</cp:revision>
  <cp:lastPrinted>2015-05-05T05:21:00Z</cp:lastPrinted>
  <dcterms:created xsi:type="dcterms:W3CDTF">2015-07-10T06:33:00Z</dcterms:created>
  <dcterms:modified xsi:type="dcterms:W3CDTF">2015-07-10T06:33:00Z</dcterms:modified>
</cp:coreProperties>
</file>